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3E3" w:rsidRDefault="00CD53E3" w:rsidP="00CD53E3">
      <w:bookmarkStart w:id="0" w:name="_Hlk505350985"/>
      <w:bookmarkEnd w:id="0"/>
    </w:p>
    <w:p w:rsidR="007860AC" w:rsidRDefault="007860AC" w:rsidP="00CD53E3"/>
    <w:p w:rsidR="007860AC" w:rsidRDefault="007860AC" w:rsidP="00CD53E3"/>
    <w:p w:rsidR="007860AC" w:rsidRDefault="007860AC" w:rsidP="00CD53E3"/>
    <w:p w:rsidR="007860AC" w:rsidRDefault="007860AC" w:rsidP="00CD53E3"/>
    <w:p w:rsidR="007860AC" w:rsidRDefault="00102F4D" w:rsidP="00CD53E3">
      <w:r>
        <w:rPr>
          <w:noProof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97790</wp:posOffset>
            </wp:positionV>
            <wp:extent cx="3676015" cy="2450465"/>
            <wp:effectExtent l="76200" t="95250" r="76835" b="826135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education-book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11="http://schemas.microsoft.com/office/drawing/2016/11/main" xmlns:ve="http://schemas.openxmlformats.org/markup-compatibility/2006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36203">
                      <a:off x="0" y="0"/>
                      <a:ext cx="3676015" cy="24504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7860AC" w:rsidRDefault="007860AC" w:rsidP="00CD53E3"/>
    <w:p w:rsidR="007860AC" w:rsidRDefault="007860AC" w:rsidP="00CD53E3"/>
    <w:p w:rsidR="007860AC" w:rsidRDefault="007860AC" w:rsidP="00CD53E3"/>
    <w:p w:rsidR="007860AC" w:rsidRDefault="007860AC" w:rsidP="00CD53E3"/>
    <w:p w:rsidR="007860AC" w:rsidRDefault="007860AC" w:rsidP="00CD53E3"/>
    <w:p w:rsidR="007860AC" w:rsidRDefault="007860AC" w:rsidP="00CD53E3"/>
    <w:p w:rsidR="007860AC" w:rsidRPr="007860AC" w:rsidRDefault="007860AC" w:rsidP="00CD53E3">
      <w:pPr>
        <w:rPr>
          <w:sz w:val="52"/>
          <w:szCs w:val="52"/>
        </w:rPr>
      </w:pPr>
    </w:p>
    <w:p w:rsidR="00102F4D" w:rsidRDefault="00102F4D" w:rsidP="00CD53E3">
      <w:pPr>
        <w:rPr>
          <w:sz w:val="52"/>
          <w:szCs w:val="52"/>
        </w:rPr>
      </w:pPr>
    </w:p>
    <w:p w:rsidR="00102F4D" w:rsidRDefault="00102F4D" w:rsidP="00CD53E3">
      <w:pPr>
        <w:rPr>
          <w:sz w:val="52"/>
          <w:szCs w:val="52"/>
        </w:rPr>
      </w:pPr>
    </w:p>
    <w:p w:rsidR="00102F4D" w:rsidRDefault="00102F4D" w:rsidP="00CD53E3">
      <w:pPr>
        <w:rPr>
          <w:sz w:val="52"/>
          <w:szCs w:val="52"/>
        </w:rPr>
      </w:pPr>
    </w:p>
    <w:p w:rsidR="00102F4D" w:rsidRDefault="00102F4D" w:rsidP="00CD53E3">
      <w:pPr>
        <w:rPr>
          <w:sz w:val="52"/>
          <w:szCs w:val="52"/>
        </w:rPr>
      </w:pPr>
    </w:p>
    <w:p w:rsidR="00102F4D" w:rsidRDefault="00102F4D" w:rsidP="00CD53E3">
      <w:pPr>
        <w:rPr>
          <w:sz w:val="52"/>
          <w:szCs w:val="52"/>
        </w:rPr>
      </w:pPr>
    </w:p>
    <w:p w:rsidR="00102F4D" w:rsidRDefault="00102F4D" w:rsidP="00CD53E3">
      <w:pPr>
        <w:rPr>
          <w:sz w:val="52"/>
          <w:szCs w:val="52"/>
        </w:rPr>
      </w:pPr>
    </w:p>
    <w:p w:rsidR="00102F4D" w:rsidRDefault="00102F4D" w:rsidP="00CD53E3">
      <w:pPr>
        <w:rPr>
          <w:sz w:val="52"/>
          <w:szCs w:val="52"/>
        </w:rPr>
      </w:pPr>
    </w:p>
    <w:p w:rsidR="00102F4D" w:rsidRDefault="00102F4D" w:rsidP="00CD53E3">
      <w:pPr>
        <w:rPr>
          <w:sz w:val="52"/>
          <w:szCs w:val="52"/>
        </w:rPr>
      </w:pPr>
    </w:p>
    <w:p w:rsidR="007860AC" w:rsidRDefault="007860AC" w:rsidP="00CD53E3">
      <w:pPr>
        <w:rPr>
          <w:sz w:val="44"/>
          <w:szCs w:val="44"/>
        </w:rPr>
      </w:pPr>
      <w:r w:rsidRPr="007860AC">
        <w:rPr>
          <w:sz w:val="52"/>
          <w:szCs w:val="52"/>
        </w:rPr>
        <w:tab/>
      </w:r>
      <w:r>
        <w:rPr>
          <w:sz w:val="52"/>
          <w:szCs w:val="52"/>
        </w:rPr>
        <w:t xml:space="preserve">    </w:t>
      </w:r>
      <w:r w:rsidR="00102F4D">
        <w:rPr>
          <w:sz w:val="52"/>
          <w:szCs w:val="52"/>
        </w:rPr>
        <w:t xml:space="preserve"> </w:t>
      </w:r>
      <w:r w:rsidRPr="007860AC">
        <w:rPr>
          <w:sz w:val="44"/>
          <w:szCs w:val="44"/>
        </w:rPr>
        <w:t>GODIŠNJE IZVJEŠĆE O RADU</w:t>
      </w:r>
    </w:p>
    <w:p w:rsidR="007860AC" w:rsidRDefault="007860AC" w:rsidP="00CD53E3">
      <w:pPr>
        <w:rPr>
          <w:sz w:val="44"/>
          <w:szCs w:val="44"/>
        </w:rPr>
      </w:pPr>
    </w:p>
    <w:p w:rsidR="007860AC" w:rsidRDefault="007860AC" w:rsidP="00CD53E3">
      <w:pPr>
        <w:rPr>
          <w:sz w:val="40"/>
          <w:szCs w:val="40"/>
        </w:rPr>
      </w:pP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 w:rsidR="00102F4D">
        <w:rPr>
          <w:sz w:val="44"/>
          <w:szCs w:val="44"/>
        </w:rPr>
        <w:t xml:space="preserve"> </w:t>
      </w:r>
      <w:r w:rsidRPr="007860AC">
        <w:rPr>
          <w:sz w:val="40"/>
          <w:szCs w:val="40"/>
        </w:rPr>
        <w:t>OPĆINSKE KNJIŽNICE BISTRA</w:t>
      </w:r>
    </w:p>
    <w:p w:rsidR="007860AC" w:rsidRDefault="007860AC" w:rsidP="00CD53E3">
      <w:pPr>
        <w:rPr>
          <w:sz w:val="40"/>
          <w:szCs w:val="40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</w:p>
    <w:p w:rsidR="007860AC" w:rsidRPr="007860AC" w:rsidRDefault="007860AC" w:rsidP="00CD53E3">
      <w:pPr>
        <w:rPr>
          <w:sz w:val="40"/>
          <w:szCs w:val="40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 xml:space="preserve">  </w:t>
      </w:r>
      <w:r w:rsidR="00102F4D">
        <w:rPr>
          <w:sz w:val="40"/>
          <w:szCs w:val="40"/>
        </w:rPr>
        <w:t xml:space="preserve"> </w:t>
      </w:r>
      <w:r w:rsidR="00F92F48">
        <w:rPr>
          <w:sz w:val="40"/>
          <w:szCs w:val="40"/>
        </w:rPr>
        <w:t xml:space="preserve"> u 2023</w:t>
      </w:r>
      <w:r>
        <w:rPr>
          <w:sz w:val="40"/>
          <w:szCs w:val="40"/>
        </w:rPr>
        <w:t xml:space="preserve">. g. </w:t>
      </w:r>
    </w:p>
    <w:p w:rsidR="007860AC" w:rsidRDefault="007860AC" w:rsidP="00CD53E3"/>
    <w:p w:rsidR="007860AC" w:rsidRDefault="007860AC" w:rsidP="00CD53E3"/>
    <w:p w:rsidR="007860AC" w:rsidRDefault="007860AC" w:rsidP="00CD53E3"/>
    <w:p w:rsidR="007860AC" w:rsidRDefault="007860AC" w:rsidP="00CD53E3"/>
    <w:p w:rsidR="007860AC" w:rsidRDefault="007860AC" w:rsidP="00CD53E3"/>
    <w:p w:rsidR="007860AC" w:rsidRDefault="007860AC" w:rsidP="00CD53E3"/>
    <w:p w:rsidR="007860AC" w:rsidRDefault="007860AC" w:rsidP="00CD53E3"/>
    <w:p w:rsidR="00102F4D" w:rsidRDefault="00102F4D" w:rsidP="00CD53E3"/>
    <w:p w:rsidR="007860AC" w:rsidRDefault="007860AC" w:rsidP="00CD53E3"/>
    <w:p w:rsidR="007860AC" w:rsidRDefault="007860AC" w:rsidP="00CD53E3">
      <w:r>
        <w:tab/>
      </w:r>
      <w:r>
        <w:tab/>
      </w:r>
      <w:r>
        <w:tab/>
        <w:t xml:space="preserve"> </w:t>
      </w:r>
      <w:r w:rsidR="00F92F48">
        <w:t xml:space="preserve">        </w:t>
      </w:r>
      <w:r w:rsidR="00F92F48">
        <w:tab/>
        <w:t xml:space="preserve">          Siječanj 2024</w:t>
      </w:r>
      <w:r>
        <w:t>.</w:t>
      </w:r>
    </w:p>
    <w:p w:rsidR="007860AC" w:rsidRDefault="007860AC" w:rsidP="00CD53E3"/>
    <w:p w:rsidR="00CD53E3" w:rsidRDefault="00CD53E3" w:rsidP="00CD53E3">
      <w:pPr>
        <w:rPr>
          <w:b/>
        </w:rPr>
      </w:pPr>
      <w:r>
        <w:tab/>
      </w:r>
      <w:r>
        <w:tab/>
      </w:r>
      <w:r>
        <w:rPr>
          <w:b/>
        </w:rPr>
        <w:t>I</w:t>
      </w:r>
      <w:r w:rsidR="00F92F48">
        <w:rPr>
          <w:b/>
        </w:rPr>
        <w:t>ZVJEŠĆE O RADU KNJIŽNICE ZA 2023.</w:t>
      </w:r>
      <w:r>
        <w:rPr>
          <w:b/>
        </w:rPr>
        <w:t xml:space="preserve"> GODINU</w:t>
      </w:r>
    </w:p>
    <w:p w:rsidR="00CD53E3" w:rsidRDefault="00CD53E3" w:rsidP="00CD53E3"/>
    <w:p w:rsidR="00CD53E3" w:rsidRDefault="00CD53E3" w:rsidP="00CD53E3"/>
    <w:p w:rsidR="00CD53E3" w:rsidRDefault="00CD53E3" w:rsidP="00CD53E3"/>
    <w:p w:rsidR="00CD53E3" w:rsidRDefault="00CD53E3" w:rsidP="00CD53E3">
      <w:pPr>
        <w:rPr>
          <w:b/>
        </w:rPr>
      </w:pPr>
      <w:r>
        <w:rPr>
          <w:b/>
        </w:rPr>
        <w:t>I.   Općenito</w:t>
      </w:r>
    </w:p>
    <w:p w:rsidR="00CD53E3" w:rsidRDefault="00CD53E3" w:rsidP="00CD53E3">
      <w:pPr>
        <w:rPr>
          <w:b/>
          <w:i/>
        </w:rPr>
      </w:pPr>
      <w:r>
        <w:rPr>
          <w:b/>
        </w:rPr>
        <w:t xml:space="preserve">     </w:t>
      </w:r>
      <w:r>
        <w:rPr>
          <w:b/>
          <w:i/>
        </w:rPr>
        <w:t>Osnivanje, kadrovi, prostor, fond, oprema</w:t>
      </w:r>
    </w:p>
    <w:p w:rsidR="00CD53E3" w:rsidRDefault="00CD53E3" w:rsidP="00CD53E3">
      <w:pPr>
        <w:rPr>
          <w:i/>
        </w:rPr>
      </w:pPr>
    </w:p>
    <w:p w:rsidR="00CD53E3" w:rsidRDefault="00CD53E3" w:rsidP="00CD53E3">
      <w:r>
        <w:t>a) Općinska knjižnica Bistra djeluje kao samostalna ustanova od prosinca 2008. g</w:t>
      </w:r>
      <w:r w:rsidR="00DA7448">
        <w:t>.</w:t>
      </w:r>
    </w:p>
    <w:p w:rsidR="00CD53E3" w:rsidRDefault="00CD53E3" w:rsidP="00CD53E3">
      <w:r>
        <w:t xml:space="preserve">    Sjedište knjižnice je u Poljanici Bistranskoj, Bistranska 98.</w:t>
      </w:r>
    </w:p>
    <w:p w:rsidR="00CD53E3" w:rsidRDefault="00CD53E3" w:rsidP="00CD53E3">
      <w:r>
        <w:t xml:space="preserve">    Knjižnica spada među knjižnice VI. tipa</w:t>
      </w:r>
    </w:p>
    <w:p w:rsidR="00CD53E3" w:rsidRPr="009C3E84" w:rsidRDefault="00CD53E3" w:rsidP="00CD53E3">
      <w:r w:rsidRPr="009C3E84">
        <w:t xml:space="preserve">    </w:t>
      </w:r>
      <w:r w:rsidR="009C3E84" w:rsidRPr="009C3E84">
        <w:t>(čl. 6</w:t>
      </w:r>
      <w:r w:rsidRPr="009C3E84">
        <w:t>. Standarda za narodne knjižnice u Republici Hrvatskoj).</w:t>
      </w:r>
    </w:p>
    <w:p w:rsidR="00CD53E3" w:rsidRDefault="00CD53E3" w:rsidP="00CD53E3"/>
    <w:p w:rsidR="00CD53E3" w:rsidRDefault="00F92F48" w:rsidP="00F92F48">
      <w:pPr>
        <w:ind w:left="360" w:hanging="360"/>
      </w:pPr>
      <w:r>
        <w:t>b) Knjižnica ima dvije zaposlene djelatnice</w:t>
      </w:r>
      <w:r w:rsidR="00CD53E3">
        <w:t xml:space="preserve">, </w:t>
      </w:r>
      <w:r>
        <w:t>knjižničarku i ravnateljicu ustanove, koje su</w:t>
      </w:r>
      <w:r w:rsidR="00CD53E3">
        <w:t xml:space="preserve"> ujedno i</w:t>
      </w:r>
      <w:r>
        <w:t xml:space="preserve"> diplomirani </w:t>
      </w:r>
      <w:r w:rsidR="00CD53E3">
        <w:t>knjižničar</w:t>
      </w:r>
      <w:r>
        <w:t>i</w:t>
      </w:r>
      <w:r w:rsidR="00CD53E3">
        <w:t xml:space="preserve">. </w:t>
      </w:r>
    </w:p>
    <w:p w:rsidR="00CD53E3" w:rsidRDefault="00CD53E3" w:rsidP="00CD53E3">
      <w:pPr>
        <w:ind w:left="180" w:hanging="180"/>
      </w:pPr>
    </w:p>
    <w:p w:rsidR="00CD53E3" w:rsidRDefault="00CD53E3" w:rsidP="00CD53E3">
      <w:r>
        <w:t>c) Računovodstveni i pravni poslovi obavljaju se u Općini Bistra koja je osnivač ustanove.</w:t>
      </w:r>
    </w:p>
    <w:p w:rsidR="00CD53E3" w:rsidRDefault="00CD53E3" w:rsidP="00CD53E3"/>
    <w:p w:rsidR="00CD53E3" w:rsidRDefault="00CD53E3" w:rsidP="00CD53E3">
      <w:pPr>
        <w:rPr>
          <w:lang w:val="pl-PL"/>
        </w:rPr>
      </w:pPr>
      <w:r>
        <w:t>d) Knjižnič</w:t>
      </w:r>
      <w:r w:rsidR="00F92F48">
        <w:t>ni fond na dan 31. prosinca 2023</w:t>
      </w:r>
      <w:r>
        <w:t xml:space="preserve">. brojio je </w:t>
      </w:r>
      <w:r w:rsidR="002F1A2E">
        <w:rPr>
          <w:b/>
          <w:lang w:val="pl-PL"/>
        </w:rPr>
        <w:t>27.921</w:t>
      </w:r>
      <w:r>
        <w:rPr>
          <w:b/>
          <w:lang w:val="pl-PL"/>
        </w:rPr>
        <w:t xml:space="preserve"> </w:t>
      </w:r>
      <w:r>
        <w:rPr>
          <w:lang w:val="pl-PL"/>
        </w:rPr>
        <w:t xml:space="preserve">jedinica građe. </w:t>
      </w:r>
    </w:p>
    <w:p w:rsidR="00CD53E3" w:rsidRDefault="00CD53E3" w:rsidP="00CD53E3">
      <w:pPr>
        <w:rPr>
          <w:lang w:val="pl-PL"/>
        </w:rPr>
      </w:pPr>
    </w:p>
    <w:p w:rsidR="00B93F09" w:rsidRDefault="002F1A2E" w:rsidP="00CD53E3">
      <w:pPr>
        <w:ind w:left="180"/>
        <w:rPr>
          <w:lang w:val="pl-PL"/>
        </w:rPr>
      </w:pPr>
      <w:r>
        <w:rPr>
          <w:noProof/>
        </w:rPr>
        <w:drawing>
          <wp:anchor distT="0" distB="0" distL="114300" distR="114300" simplePos="0" relativeHeight="251627520" behindDoc="0" locked="0" layoutInCell="1" allowOverlap="1">
            <wp:simplePos x="0" y="0"/>
            <wp:positionH relativeFrom="margin">
              <wp:posOffset>3815080</wp:posOffset>
            </wp:positionH>
            <wp:positionV relativeFrom="paragraph">
              <wp:posOffset>5080</wp:posOffset>
            </wp:positionV>
            <wp:extent cx="2533650" cy="1638300"/>
            <wp:effectExtent l="0" t="0" r="0" b="0"/>
            <wp:wrapSquare wrapText="bothSides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V relativeFrom="margin">
              <wp14:pctHeight>0</wp14:pctHeight>
            </wp14:sizeRelV>
          </wp:anchor>
        </w:drawing>
      </w:r>
      <w:r w:rsidR="00CD53E3">
        <w:rPr>
          <w:lang w:val="pl-PL"/>
        </w:rPr>
        <w:t xml:space="preserve"> Od toga:</w:t>
      </w:r>
    </w:p>
    <w:p w:rsidR="00B93F09" w:rsidRPr="00B93F09" w:rsidRDefault="00B93F09" w:rsidP="00CD53E3">
      <w:pPr>
        <w:ind w:left="180"/>
        <w:rPr>
          <w:lang w:val="pl-PL"/>
        </w:rPr>
      </w:pPr>
    </w:p>
    <w:p w:rsidR="00B93F09" w:rsidRDefault="002F1A2E" w:rsidP="00CD53E3">
      <w:r>
        <w:t xml:space="preserve">          knjižni fond </w:t>
      </w:r>
      <w:r>
        <w:tab/>
      </w:r>
      <w:r>
        <w:tab/>
      </w:r>
      <w:r>
        <w:tab/>
        <w:t>25.047</w:t>
      </w:r>
      <w:r w:rsidR="00CD53E3">
        <w:t xml:space="preserve">  jedinic</w:t>
      </w:r>
      <w:r w:rsidR="00B93F09">
        <w:t>a</w:t>
      </w:r>
    </w:p>
    <w:p w:rsidR="00CD53E3" w:rsidRDefault="00B93F09" w:rsidP="00CD53E3">
      <w:r>
        <w:t xml:space="preserve">         </w:t>
      </w:r>
      <w:r w:rsidR="00CD53E3">
        <w:t xml:space="preserve"> nekn</w:t>
      </w:r>
      <w:r w:rsidR="00F92F48">
        <w:t>ji</w:t>
      </w:r>
      <w:r w:rsidR="002F1A2E">
        <w:t>žni fond (AV građa)        2.641</w:t>
      </w:r>
      <w:r w:rsidR="00F92F48">
        <w:t xml:space="preserve">  jedinice</w:t>
      </w:r>
    </w:p>
    <w:p w:rsidR="009311F9" w:rsidRDefault="009311F9" w:rsidP="00CD53E3">
      <w:r>
        <w:t xml:space="preserve">          e knjige </w:t>
      </w:r>
      <w:r>
        <w:tab/>
      </w:r>
      <w:r>
        <w:tab/>
      </w:r>
      <w:r>
        <w:tab/>
        <w:t xml:space="preserve">     233</w:t>
      </w:r>
    </w:p>
    <w:p w:rsidR="00CD53E3" w:rsidRDefault="00CD53E3" w:rsidP="00CD53E3"/>
    <w:p w:rsidR="009311F9" w:rsidRDefault="00CD53E3" w:rsidP="00CD53E3">
      <w:pPr>
        <w:ind w:left="360" w:hanging="180"/>
      </w:pPr>
      <w:r>
        <w:t xml:space="preserve">   Knjižnični fond podijeljen je u nekoliko odjela i zbirki prema kojima se formiraju i usluge za korisnike. Prema navednom postoje dva odjela, za odrasle te za djecu i mlade. Starija i vrednija izdanja formirana su u zbirci zaštićeni fond, a neknjižna gra</w:t>
      </w:r>
      <w:r w:rsidR="00B50725">
        <w:t>đa u AV zbirci</w:t>
      </w:r>
      <w:r>
        <w:t>.</w:t>
      </w:r>
    </w:p>
    <w:p w:rsidR="00CD53E3" w:rsidRDefault="009311F9" w:rsidP="00CD53E3">
      <w:pPr>
        <w:ind w:left="360" w:hanging="180"/>
      </w:pPr>
      <w:r>
        <w:t xml:space="preserve">  </w:t>
      </w:r>
      <w:r w:rsidR="002C6242">
        <w:t xml:space="preserve"> Unatrag dvije godine Knjižnica nabavlja i  nudi korisnicima e knjige.</w:t>
      </w:r>
    </w:p>
    <w:p w:rsidR="00B93F09" w:rsidRDefault="00B93F09" w:rsidP="00CD53E3">
      <w:pPr>
        <w:ind w:left="360" w:hanging="180"/>
      </w:pPr>
    </w:p>
    <w:p w:rsidR="00CD53E3" w:rsidRDefault="00CD53E3" w:rsidP="00CD53E3">
      <w:r>
        <w:t xml:space="preserve">      Godišnjom</w:t>
      </w:r>
      <w:r w:rsidR="00F92F48">
        <w:t xml:space="preserve"> pretplatom </w:t>
      </w:r>
      <w:r w:rsidR="00B50725">
        <w:t>Knjižnica nabavlja 14</w:t>
      </w:r>
      <w:r w:rsidR="002C6242">
        <w:t xml:space="preserve"> </w:t>
      </w:r>
      <w:r>
        <w:t>naslova časopisa i novina.</w:t>
      </w:r>
    </w:p>
    <w:p w:rsidR="00CD53E3" w:rsidRDefault="00CD53E3" w:rsidP="00CD53E3"/>
    <w:p w:rsidR="00CD53E3" w:rsidRDefault="00CD53E3" w:rsidP="00CD53E3">
      <w:r>
        <w:t xml:space="preserve">   e)  Knjižnica raspolaže sljedećom tehničkom opremom:</w:t>
      </w:r>
    </w:p>
    <w:p w:rsidR="00CD53E3" w:rsidRDefault="00CD53E3" w:rsidP="00CD53E3"/>
    <w:p w:rsidR="00CD53E3" w:rsidRDefault="00CD53E3" w:rsidP="00CD53E3">
      <w:r>
        <w:t>6 računala (5 za potrebe korisnika)</w:t>
      </w:r>
    </w:p>
    <w:p w:rsidR="00CD53E3" w:rsidRDefault="00CD53E3" w:rsidP="00CD53E3">
      <w:r>
        <w:t>1 prijenosno računalo</w:t>
      </w:r>
    </w:p>
    <w:p w:rsidR="00CD53E3" w:rsidRDefault="00B50725" w:rsidP="00CD53E3">
      <w:r>
        <w:t>1 pisač</w:t>
      </w:r>
      <w:r w:rsidR="00CD53E3">
        <w:t xml:space="preserve"> </w:t>
      </w:r>
      <w:r>
        <w:t>u boji</w:t>
      </w:r>
    </w:p>
    <w:p w:rsidR="00CD53E3" w:rsidRDefault="00CD53E3" w:rsidP="00CD53E3">
      <w:r>
        <w:t>1 termalni pisač</w:t>
      </w:r>
    </w:p>
    <w:p w:rsidR="00CD53E3" w:rsidRDefault="00CD53E3" w:rsidP="00CD53E3">
      <w:r>
        <w:t>1 telefon/telefaks</w:t>
      </w:r>
    </w:p>
    <w:p w:rsidR="00CD53E3" w:rsidRDefault="00CD53E3" w:rsidP="00CD53E3">
      <w:r>
        <w:t>1 televizor/CD player/DVD player</w:t>
      </w:r>
    </w:p>
    <w:p w:rsidR="00CD53E3" w:rsidRDefault="00CD53E3" w:rsidP="00CD53E3">
      <w:r>
        <w:t>1 fotokopirni aparat</w:t>
      </w:r>
    </w:p>
    <w:p w:rsidR="00B50725" w:rsidRDefault="00B50725" w:rsidP="00CD53E3">
      <w:r>
        <w:t>2 skenera</w:t>
      </w:r>
    </w:p>
    <w:p w:rsidR="00CD53E3" w:rsidRDefault="00CD53E3" w:rsidP="00CD53E3"/>
    <w:p w:rsidR="00CD53E3" w:rsidRDefault="00CD53E3" w:rsidP="00CD53E3">
      <w:pPr>
        <w:ind w:left="360" w:hanging="360"/>
      </w:pPr>
      <w:r>
        <w:t xml:space="preserve">   f) Knjižnica djeluje u novouređenom prostoru Kulturnog centra Bistra koji zauzima površinu 140 m². Od navedenog 130 m² namijenjeno je korisnicima, a 10 m² zaposlenicima. </w:t>
      </w:r>
    </w:p>
    <w:p w:rsidR="00CD53E3" w:rsidRDefault="00CD53E3" w:rsidP="00CD53E3">
      <w:pPr>
        <w:ind w:left="360" w:hanging="360"/>
      </w:pPr>
      <w:r>
        <w:t xml:space="preserve">      </w:t>
      </w:r>
    </w:p>
    <w:p w:rsidR="00CD53E3" w:rsidRDefault="00CD53E3" w:rsidP="00CD53E3">
      <w:r>
        <w:lastRenderedPageBreak/>
        <w:t>Manjak prostora vidljiv je u području anglosaksonske beletristik</w:t>
      </w:r>
      <w:r w:rsidR="00B50725">
        <w:t>e i popularne znanstvene knjige te na cjelokupnom Dječjem odjelu.</w:t>
      </w:r>
      <w:r>
        <w:t xml:space="preserve"> Uočeni problem planira se riješiti nabavom novih ormara (polica) te većim godišnjim otpisom zastarjele i dotrajale građe sukladno zakonskim odredbama i zahtjevima struke.</w:t>
      </w:r>
    </w:p>
    <w:p w:rsidR="00CD53E3" w:rsidRDefault="00CD53E3" w:rsidP="00CD53E3"/>
    <w:p w:rsidR="00CD53E3" w:rsidRDefault="00CD53E3" w:rsidP="00CD53E3"/>
    <w:p w:rsidR="00CD53E3" w:rsidRDefault="00470979" w:rsidP="00CD53E3">
      <w:pPr>
        <w:rPr>
          <w:b/>
        </w:rPr>
      </w:pPr>
      <w:r>
        <w:rPr>
          <w:b/>
        </w:rPr>
        <w:t>II</w:t>
      </w:r>
      <w:r w:rsidR="00CD53E3">
        <w:rPr>
          <w:b/>
        </w:rPr>
        <w:t xml:space="preserve">   Pokazatelji ra</w:t>
      </w:r>
      <w:r>
        <w:rPr>
          <w:b/>
        </w:rPr>
        <w:t>da na polju knjižničarstva u 2023</w:t>
      </w:r>
      <w:r w:rsidR="00CD53E3">
        <w:rPr>
          <w:b/>
        </w:rPr>
        <w:t>.</w:t>
      </w:r>
    </w:p>
    <w:p w:rsidR="00CD53E3" w:rsidRDefault="00CD53E3" w:rsidP="00CD53E3">
      <w:pPr>
        <w:rPr>
          <w:b/>
          <w:i/>
        </w:rPr>
      </w:pPr>
      <w:r>
        <w:rPr>
          <w:b/>
        </w:rPr>
        <w:t xml:space="preserve">        </w:t>
      </w:r>
      <w:r>
        <w:rPr>
          <w:b/>
          <w:i/>
        </w:rPr>
        <w:t>statistike i brojčani pokazatelji radnih programa</w:t>
      </w:r>
    </w:p>
    <w:p w:rsidR="00CD53E3" w:rsidRDefault="00CD53E3" w:rsidP="00CD53E3"/>
    <w:p w:rsidR="00CD53E3" w:rsidRDefault="00CD53E3" w:rsidP="00CD53E3"/>
    <w:p w:rsidR="00DB4BF0" w:rsidRDefault="00CD53E3" w:rsidP="00DB4BF0">
      <w:pPr>
        <w:pStyle w:val="Odlomakpopisa"/>
        <w:numPr>
          <w:ilvl w:val="0"/>
          <w:numId w:val="2"/>
        </w:numPr>
      </w:pPr>
      <w:r>
        <w:t xml:space="preserve">Knjižnica broji </w:t>
      </w:r>
      <w:r w:rsidR="00470979">
        <w:rPr>
          <w:b/>
        </w:rPr>
        <w:t>742</w:t>
      </w:r>
      <w:r>
        <w:t xml:space="preserve"> član</w:t>
      </w:r>
      <w:r w:rsidR="00470979">
        <w:t>a</w:t>
      </w:r>
    </w:p>
    <w:p w:rsidR="00CD53E3" w:rsidRDefault="00DB4BF0" w:rsidP="00DB4BF0">
      <w:pPr>
        <w:pStyle w:val="Odlomakpopisa"/>
      </w:pPr>
      <w:r>
        <w:rPr>
          <w:noProof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margin">
              <wp:posOffset>3815080</wp:posOffset>
            </wp:positionH>
            <wp:positionV relativeFrom="paragraph">
              <wp:posOffset>87630</wp:posOffset>
            </wp:positionV>
            <wp:extent cx="2143125" cy="1362075"/>
            <wp:effectExtent l="0" t="0" r="9525" b="9525"/>
            <wp:wrapTight wrapText="bothSides">
              <wp:wrapPolygon edited="0">
                <wp:start x="0" y="0"/>
                <wp:lineTo x="0" y="21449"/>
                <wp:lineTo x="21504" y="21449"/>
                <wp:lineTo x="21504" y="0"/>
                <wp:lineTo x="0" y="0"/>
              </wp:wrapPolygon>
            </wp:wrapTight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CD53E3">
        <w:t xml:space="preserve">(obuhvat </w:t>
      </w:r>
      <w:r w:rsidR="002C6242">
        <w:t>12</w:t>
      </w:r>
      <w:r w:rsidR="00CD53E3" w:rsidRPr="001F22D2">
        <w:t>%</w:t>
      </w:r>
      <w:r w:rsidR="00CD53E3">
        <w:t xml:space="preserve"> stanovništva). </w:t>
      </w:r>
    </w:p>
    <w:p w:rsidR="00DB4BF0" w:rsidRDefault="00DB4BF0" w:rsidP="00DB4BF0">
      <w:pPr>
        <w:pStyle w:val="Odlomakpopisa"/>
      </w:pPr>
    </w:p>
    <w:p w:rsidR="009311F9" w:rsidRDefault="00CD53E3" w:rsidP="00CD53E3">
      <w:pPr>
        <w:ind w:left="360" w:hanging="180"/>
      </w:pPr>
      <w:r>
        <w:t xml:space="preserve">  </w:t>
      </w:r>
      <w:r w:rsidR="00B50725">
        <w:t xml:space="preserve"> </w:t>
      </w:r>
      <w:r>
        <w:t xml:space="preserve">Od toga novoupisanih </w:t>
      </w:r>
      <w:r w:rsidR="00470979">
        <w:t>103, odraslih korisnika 387</w:t>
      </w:r>
      <w:r>
        <w:t xml:space="preserve">, </w:t>
      </w:r>
    </w:p>
    <w:p w:rsidR="00CD53E3" w:rsidRDefault="00CD53E3" w:rsidP="009311F9">
      <w:pPr>
        <w:ind w:left="360"/>
      </w:pPr>
      <w:r>
        <w:t>a djece 3</w:t>
      </w:r>
      <w:r w:rsidR="00470979">
        <w:t>55</w:t>
      </w:r>
      <w:r>
        <w:t xml:space="preserve">. Procijenjeni broj korisnika veći je s </w:t>
      </w:r>
      <w:r w:rsidR="009311F9">
        <w:t xml:space="preserve">       </w:t>
      </w:r>
      <w:r>
        <w:t>obzirom na činjenicu da jednu iskaznicu koristi i nekoliko korisnika.</w:t>
      </w:r>
    </w:p>
    <w:p w:rsidR="00DB4BF0" w:rsidRDefault="00DB4BF0" w:rsidP="00CD53E3">
      <w:pPr>
        <w:ind w:left="360" w:hanging="180"/>
      </w:pPr>
    </w:p>
    <w:p w:rsidR="00DB4BF0" w:rsidRDefault="00DB4BF0" w:rsidP="00CD53E3">
      <w:pPr>
        <w:ind w:left="360" w:hanging="180"/>
      </w:pPr>
    </w:p>
    <w:p w:rsidR="00B50725" w:rsidRDefault="00CD53E3" w:rsidP="00B50725">
      <w:pPr>
        <w:ind w:left="360"/>
      </w:pPr>
      <w:r>
        <w:t>Knjižnicu je</w:t>
      </w:r>
      <w:r w:rsidR="00B50725">
        <w:t xml:space="preserve"> fizički</w:t>
      </w:r>
      <w:r>
        <w:t xml:space="preserve"> posjeti</w:t>
      </w:r>
      <w:r w:rsidR="00CF003F">
        <w:t>lo</w:t>
      </w:r>
      <w:r>
        <w:t xml:space="preserve"> </w:t>
      </w:r>
      <w:r w:rsidR="00470979">
        <w:rPr>
          <w:b/>
        </w:rPr>
        <w:t xml:space="preserve">7.774 </w:t>
      </w:r>
      <w:r w:rsidR="00B50725">
        <w:t>korisnika,</w:t>
      </w:r>
    </w:p>
    <w:p w:rsidR="00CD53E3" w:rsidRDefault="00B50725" w:rsidP="00B50725">
      <w:r>
        <w:t xml:space="preserve">      a virtualno </w:t>
      </w:r>
      <w:r w:rsidRPr="00B50725">
        <w:rPr>
          <w:b/>
        </w:rPr>
        <w:t>4.166</w:t>
      </w:r>
      <w:r>
        <w:t xml:space="preserve"> (web stranica ustanove i  on-line katalog).</w:t>
      </w:r>
    </w:p>
    <w:p w:rsidR="00DB4BF0" w:rsidRDefault="00DB4BF0" w:rsidP="00CD53E3"/>
    <w:p w:rsidR="00DB4BF0" w:rsidRDefault="00DB4BF0" w:rsidP="00CD53E3"/>
    <w:p w:rsidR="00CD53E3" w:rsidRDefault="00E01B85" w:rsidP="00CD53E3">
      <w:pPr>
        <w:ind w:left="360" w:hanging="180"/>
        <w:rPr>
          <w:lang w:val="de-DE"/>
        </w:rPr>
      </w:pPr>
      <w:r>
        <w:t xml:space="preserve">   Izvan </w:t>
      </w:r>
      <w:r w:rsidR="00470979">
        <w:t>Knjižnice realizirano je</w:t>
      </w:r>
      <w:r w:rsidR="00CD53E3">
        <w:t xml:space="preserve"> </w:t>
      </w:r>
      <w:r>
        <w:rPr>
          <w:b/>
          <w:lang w:val="de-DE"/>
        </w:rPr>
        <w:t>8.712</w:t>
      </w:r>
      <w:r w:rsidR="00CD53E3">
        <w:rPr>
          <w:lang w:val="de-DE"/>
        </w:rPr>
        <w:t xml:space="preserve"> posudbi od čega se </w:t>
      </w:r>
      <w:r w:rsidR="00470979">
        <w:rPr>
          <w:lang w:val="de-DE"/>
        </w:rPr>
        <w:t>8.324</w:t>
      </w:r>
      <w:r w:rsidR="006A25D5">
        <w:rPr>
          <w:lang w:val="de-DE"/>
        </w:rPr>
        <w:t xml:space="preserve"> </w:t>
      </w:r>
      <w:r w:rsidR="006A25D5" w:rsidRPr="001F22D2">
        <w:rPr>
          <w:lang w:val="de-DE"/>
        </w:rPr>
        <w:t>(</w:t>
      </w:r>
      <w:r w:rsidR="002C6242">
        <w:rPr>
          <w:lang w:val="de-DE"/>
        </w:rPr>
        <w:t>96</w:t>
      </w:r>
      <w:r w:rsidR="006A25D5" w:rsidRPr="001F22D2">
        <w:rPr>
          <w:lang w:val="de-DE"/>
        </w:rPr>
        <w:t>%)</w:t>
      </w:r>
      <w:r>
        <w:rPr>
          <w:lang w:val="de-DE"/>
        </w:rPr>
        <w:t xml:space="preserve"> posudbi odnosi na knjige, </w:t>
      </w:r>
      <w:r w:rsidR="00470979">
        <w:rPr>
          <w:lang w:val="de-DE"/>
        </w:rPr>
        <w:t>373</w:t>
      </w:r>
      <w:r w:rsidR="006A25D5">
        <w:rPr>
          <w:lang w:val="de-DE"/>
        </w:rPr>
        <w:t xml:space="preserve"> (</w:t>
      </w:r>
      <w:r w:rsidR="006A25D5" w:rsidRPr="001F22D2">
        <w:rPr>
          <w:lang w:val="de-DE"/>
        </w:rPr>
        <w:t>4%)</w:t>
      </w:r>
      <w:r>
        <w:rPr>
          <w:lang w:val="de-DE"/>
        </w:rPr>
        <w:t xml:space="preserve"> na AV građu te </w:t>
      </w:r>
      <w:r w:rsidRPr="00B50725">
        <w:rPr>
          <w:lang w:val="de-DE"/>
        </w:rPr>
        <w:t>15</w:t>
      </w:r>
      <w:r>
        <w:rPr>
          <w:lang w:val="de-DE"/>
        </w:rPr>
        <w:t xml:space="preserve"> na posudbu e-knjige.</w:t>
      </w:r>
    </w:p>
    <w:p w:rsidR="002A51AC" w:rsidRDefault="00B50725" w:rsidP="00B50725">
      <w:pPr>
        <w:ind w:left="360"/>
        <w:rPr>
          <w:lang w:val="de-DE"/>
        </w:rPr>
      </w:pPr>
      <w:r>
        <w:rPr>
          <w:lang w:val="de-DE"/>
        </w:rPr>
        <w:t xml:space="preserve">U prostoru Knjižnice ostvareno je </w:t>
      </w:r>
      <w:r w:rsidRPr="00B50725">
        <w:rPr>
          <w:b/>
          <w:lang w:val="de-DE"/>
        </w:rPr>
        <w:t>4.968</w:t>
      </w:r>
      <w:r>
        <w:rPr>
          <w:lang w:val="de-DE"/>
        </w:rPr>
        <w:t xml:space="preserve"> posudbi te je ukupan broj posudbi </w:t>
      </w:r>
      <w:r w:rsidRPr="00B50725">
        <w:rPr>
          <w:b/>
          <w:lang w:val="de-DE"/>
        </w:rPr>
        <w:t>13.680</w:t>
      </w:r>
      <w:r>
        <w:rPr>
          <w:lang w:val="de-DE"/>
        </w:rPr>
        <w:t>.</w:t>
      </w:r>
    </w:p>
    <w:p w:rsidR="00D14289" w:rsidRDefault="00687239" w:rsidP="00CD53E3">
      <w:pPr>
        <w:ind w:left="360" w:hanging="180"/>
        <w:rPr>
          <w:lang w:val="de-DE"/>
        </w:rPr>
      </w:pPr>
      <w:r>
        <w:rPr>
          <w:noProof/>
        </w:rPr>
        <w:drawing>
          <wp:anchor distT="0" distB="0" distL="114300" distR="114300" simplePos="0" relativeHeight="251633664" behindDoc="0" locked="0" layoutInCell="1" allowOverlap="1">
            <wp:simplePos x="0" y="0"/>
            <wp:positionH relativeFrom="margin">
              <wp:posOffset>652780</wp:posOffset>
            </wp:positionH>
            <wp:positionV relativeFrom="paragraph">
              <wp:posOffset>327660</wp:posOffset>
            </wp:positionV>
            <wp:extent cx="2202180" cy="2007870"/>
            <wp:effectExtent l="0" t="0" r="0" b="0"/>
            <wp:wrapSquare wrapText="bothSides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51AC">
        <w:rPr>
          <w:lang w:val="de-DE"/>
        </w:rPr>
        <w:br w:type="textWrapping" w:clear="all"/>
      </w:r>
    </w:p>
    <w:p w:rsidR="00DB4BF0" w:rsidRDefault="00DB4BF0" w:rsidP="00CD53E3">
      <w:pPr>
        <w:ind w:left="360" w:hanging="180"/>
        <w:rPr>
          <w:lang w:val="de-DE"/>
        </w:rPr>
      </w:pPr>
    </w:p>
    <w:p w:rsidR="00687239" w:rsidRDefault="00687239" w:rsidP="00CD53E3">
      <w:pPr>
        <w:ind w:left="360" w:hanging="180"/>
        <w:rPr>
          <w:lang w:val="de-DE"/>
        </w:rPr>
      </w:pPr>
    </w:p>
    <w:p w:rsidR="00687239" w:rsidRDefault="00687239" w:rsidP="00CD53E3">
      <w:pPr>
        <w:ind w:left="360" w:hanging="180"/>
        <w:rPr>
          <w:lang w:val="de-DE"/>
        </w:rPr>
      </w:pPr>
    </w:p>
    <w:p w:rsidR="00687239" w:rsidRDefault="00687239" w:rsidP="00CD53E3">
      <w:pPr>
        <w:ind w:left="360" w:hanging="180"/>
        <w:rPr>
          <w:lang w:val="de-DE"/>
        </w:rPr>
      </w:pPr>
    </w:p>
    <w:p w:rsidR="00687239" w:rsidRDefault="00687239" w:rsidP="00CD53E3">
      <w:pPr>
        <w:ind w:left="360" w:hanging="180"/>
        <w:rPr>
          <w:lang w:val="de-DE"/>
        </w:rPr>
      </w:pPr>
    </w:p>
    <w:p w:rsidR="00687239" w:rsidRDefault="00687239" w:rsidP="00CD53E3">
      <w:pPr>
        <w:ind w:left="360" w:hanging="180"/>
        <w:rPr>
          <w:lang w:val="de-DE"/>
        </w:rPr>
      </w:pPr>
    </w:p>
    <w:p w:rsidR="00687239" w:rsidRDefault="00687239" w:rsidP="00CD53E3">
      <w:pPr>
        <w:ind w:left="360" w:hanging="180"/>
        <w:rPr>
          <w:lang w:val="de-DE"/>
        </w:rPr>
      </w:pPr>
    </w:p>
    <w:p w:rsidR="00687239" w:rsidRDefault="00687239" w:rsidP="00CD53E3">
      <w:pPr>
        <w:ind w:left="360" w:hanging="180"/>
        <w:rPr>
          <w:lang w:val="de-DE"/>
        </w:rPr>
      </w:pPr>
    </w:p>
    <w:p w:rsidR="00687239" w:rsidRDefault="00687239" w:rsidP="00CD53E3">
      <w:pPr>
        <w:ind w:left="360" w:hanging="180"/>
        <w:rPr>
          <w:lang w:val="de-DE"/>
        </w:rPr>
      </w:pPr>
    </w:p>
    <w:p w:rsidR="00687239" w:rsidRDefault="00687239" w:rsidP="00CD53E3">
      <w:pPr>
        <w:ind w:left="360" w:hanging="180"/>
        <w:rPr>
          <w:lang w:val="de-DE"/>
        </w:rPr>
      </w:pPr>
    </w:p>
    <w:p w:rsidR="00687239" w:rsidRDefault="00687239" w:rsidP="00CD53E3">
      <w:pPr>
        <w:ind w:left="360" w:hanging="180"/>
        <w:rPr>
          <w:lang w:val="de-DE"/>
        </w:rPr>
      </w:pPr>
    </w:p>
    <w:p w:rsidR="00687239" w:rsidRDefault="00687239" w:rsidP="00CD53E3">
      <w:pPr>
        <w:ind w:left="360" w:hanging="180"/>
        <w:rPr>
          <w:lang w:val="de-DE"/>
        </w:rPr>
      </w:pPr>
    </w:p>
    <w:p w:rsidR="00687239" w:rsidRDefault="00687239" w:rsidP="00CD53E3">
      <w:pPr>
        <w:ind w:left="360" w:hanging="180"/>
        <w:rPr>
          <w:lang w:val="de-DE"/>
        </w:rPr>
      </w:pPr>
    </w:p>
    <w:p w:rsidR="006A25D5" w:rsidRDefault="002A51AC" w:rsidP="00687239">
      <w:pPr>
        <w:rPr>
          <w:lang w:val="de-DE"/>
        </w:rPr>
      </w:pPr>
      <w:r>
        <w:rPr>
          <w:noProof/>
        </w:rPr>
        <w:drawing>
          <wp:anchor distT="0" distB="0" distL="114300" distR="114300" simplePos="0" relativeHeight="251630592" behindDoc="1" locked="0" layoutInCell="1" allowOverlap="1">
            <wp:simplePos x="0" y="0"/>
            <wp:positionH relativeFrom="column">
              <wp:posOffset>4100830</wp:posOffset>
            </wp:positionH>
            <wp:positionV relativeFrom="paragraph">
              <wp:posOffset>5080</wp:posOffset>
            </wp:positionV>
            <wp:extent cx="1885950" cy="1752600"/>
            <wp:effectExtent l="19050" t="0" r="19050" b="0"/>
            <wp:wrapTight wrapText="bothSides">
              <wp:wrapPolygon edited="0">
                <wp:start x="-218" y="0"/>
                <wp:lineTo x="-218" y="21600"/>
                <wp:lineTo x="21818" y="21600"/>
                <wp:lineTo x="21818" y="0"/>
                <wp:lineTo x="-218" y="0"/>
              </wp:wrapPolygon>
            </wp:wrapTight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CD53E3" w:rsidRPr="002C6AFF" w:rsidRDefault="001F22D2" w:rsidP="002C6AFF">
      <w:pPr>
        <w:pStyle w:val="Odlomakpopisa"/>
        <w:numPr>
          <w:ilvl w:val="0"/>
          <w:numId w:val="2"/>
        </w:numPr>
        <w:jc w:val="both"/>
        <w:rPr>
          <w:lang w:val="de-DE"/>
        </w:rPr>
      </w:pPr>
      <w:r w:rsidRPr="00A47E97">
        <w:rPr>
          <w:lang w:val="de-DE"/>
        </w:rPr>
        <w:t>Nabavljeno je</w:t>
      </w:r>
      <w:r w:rsidR="00CD53E3" w:rsidRPr="00A47E97">
        <w:rPr>
          <w:lang w:val="de-DE"/>
        </w:rPr>
        <w:t xml:space="preserve"> </w:t>
      </w:r>
      <w:r w:rsidR="00CD53E3" w:rsidRPr="00A47E97">
        <w:rPr>
          <w:b/>
          <w:lang w:val="de-DE"/>
        </w:rPr>
        <w:t>1.</w:t>
      </w:r>
      <w:r w:rsidR="0096049E" w:rsidRPr="00A47E97">
        <w:rPr>
          <w:b/>
          <w:lang w:val="de-DE"/>
        </w:rPr>
        <w:t>3</w:t>
      </w:r>
      <w:r w:rsidR="004A09F2" w:rsidRPr="00A47E97">
        <w:rPr>
          <w:b/>
          <w:lang w:val="de-DE"/>
        </w:rPr>
        <w:t>54</w:t>
      </w:r>
      <w:r>
        <w:rPr>
          <w:lang w:val="de-DE"/>
        </w:rPr>
        <w:t xml:space="preserve"> svezaka</w:t>
      </w:r>
      <w:r w:rsidR="00CD53E3" w:rsidRPr="0096049E">
        <w:rPr>
          <w:lang w:val="de-DE"/>
        </w:rPr>
        <w:t xml:space="preserve"> knjiga, od čega </w:t>
      </w:r>
      <w:r w:rsidR="0096049E" w:rsidRPr="0096049E">
        <w:rPr>
          <w:lang w:val="de-DE"/>
        </w:rPr>
        <w:t>1.238</w:t>
      </w:r>
      <w:r w:rsidR="00CD53E3" w:rsidRPr="0096049E">
        <w:rPr>
          <w:lang w:val="de-DE"/>
        </w:rPr>
        <w:t xml:space="preserve"> kupnjom </w:t>
      </w:r>
      <w:r w:rsidR="00CD53E3" w:rsidRPr="002C6242">
        <w:rPr>
          <w:lang w:val="de-DE"/>
        </w:rPr>
        <w:t>(</w:t>
      </w:r>
      <w:r w:rsidR="00A47E97">
        <w:rPr>
          <w:lang w:val="de-DE"/>
        </w:rPr>
        <w:t>9</w:t>
      </w:r>
      <w:r w:rsidR="004A09F2">
        <w:rPr>
          <w:lang w:val="de-DE"/>
        </w:rPr>
        <w:t>1</w:t>
      </w:r>
      <w:r w:rsidRPr="002C6242">
        <w:rPr>
          <w:lang w:val="de-DE"/>
        </w:rPr>
        <w:t xml:space="preserve"> </w:t>
      </w:r>
      <w:r w:rsidR="00CD53E3" w:rsidRPr="002C6242">
        <w:rPr>
          <w:lang w:val="de-DE"/>
        </w:rPr>
        <w:t xml:space="preserve">%), </w:t>
      </w:r>
      <w:r w:rsidR="0096049E" w:rsidRPr="002C6242">
        <w:rPr>
          <w:lang w:val="de-DE"/>
        </w:rPr>
        <w:t>41</w:t>
      </w:r>
      <w:r w:rsidR="00CD53E3" w:rsidRPr="002C6242">
        <w:rPr>
          <w:lang w:val="de-DE"/>
        </w:rPr>
        <w:t xml:space="preserve"> </w:t>
      </w:r>
      <w:r w:rsidR="002C6AFF">
        <w:rPr>
          <w:lang w:val="de-DE"/>
        </w:rPr>
        <w:t xml:space="preserve">otkupom Ministarstva kulture RH-prijenos iz 2022.g. </w:t>
      </w:r>
      <w:r w:rsidR="00CD53E3" w:rsidRPr="002C6AFF">
        <w:rPr>
          <w:lang w:val="de-DE"/>
        </w:rPr>
        <w:t>(</w:t>
      </w:r>
      <w:r w:rsidRPr="002C6AFF">
        <w:rPr>
          <w:lang w:val="de-DE"/>
        </w:rPr>
        <w:t xml:space="preserve">3 </w:t>
      </w:r>
      <w:r w:rsidR="00CD53E3" w:rsidRPr="002C6AFF">
        <w:rPr>
          <w:lang w:val="de-DE"/>
        </w:rPr>
        <w:t>%) te</w:t>
      </w:r>
      <w:r w:rsidR="00DA7448" w:rsidRPr="002C6AFF">
        <w:rPr>
          <w:lang w:val="de-DE"/>
        </w:rPr>
        <w:t xml:space="preserve"> </w:t>
      </w:r>
      <w:r w:rsidR="00A47E97" w:rsidRPr="002C6AFF">
        <w:rPr>
          <w:lang w:val="de-DE"/>
        </w:rPr>
        <w:t>75</w:t>
      </w:r>
      <w:r w:rsidR="00CD53E3" w:rsidRPr="002C6AFF">
        <w:rPr>
          <w:lang w:val="de-DE"/>
        </w:rPr>
        <w:t xml:space="preserve"> sv</w:t>
      </w:r>
      <w:r w:rsidR="006A25D5" w:rsidRPr="002C6AFF">
        <w:rPr>
          <w:lang w:val="de-DE"/>
        </w:rPr>
        <w:t>ezaka</w:t>
      </w:r>
      <w:r w:rsidR="00CD53E3" w:rsidRPr="002C6AFF">
        <w:rPr>
          <w:lang w:val="de-DE"/>
        </w:rPr>
        <w:t xml:space="preserve"> poklonom korisnika (</w:t>
      </w:r>
      <w:r w:rsidR="00A47E97" w:rsidRPr="002C6AFF">
        <w:rPr>
          <w:lang w:val="de-DE"/>
        </w:rPr>
        <w:t>6</w:t>
      </w:r>
      <w:r w:rsidR="00CD53E3" w:rsidRPr="002C6AFF">
        <w:rPr>
          <w:lang w:val="de-DE"/>
        </w:rPr>
        <w:t>%).</w:t>
      </w:r>
    </w:p>
    <w:p w:rsidR="0096049E" w:rsidRPr="002C6242" w:rsidRDefault="0096049E" w:rsidP="0096049E">
      <w:pPr>
        <w:jc w:val="both"/>
        <w:rPr>
          <w:lang w:val="de-DE"/>
        </w:rPr>
      </w:pPr>
    </w:p>
    <w:p w:rsidR="00A47E97" w:rsidRDefault="00CD53E3" w:rsidP="00A47E97">
      <w:pPr>
        <w:ind w:firstLine="708"/>
        <w:jc w:val="both"/>
      </w:pPr>
      <w:r>
        <w:rPr>
          <w:lang w:val="de-DE"/>
        </w:rPr>
        <w:t>Ukup</w:t>
      </w:r>
      <w:r w:rsidR="0096049E">
        <w:rPr>
          <w:lang w:val="de-DE"/>
        </w:rPr>
        <w:t>ni knjižni fond na dan 31.12.2023</w:t>
      </w:r>
      <w:r>
        <w:rPr>
          <w:lang w:val="de-DE"/>
        </w:rPr>
        <w:t>. broji</w:t>
      </w:r>
      <w:r>
        <w:rPr>
          <w:b/>
          <w:lang w:val="pl-PL"/>
        </w:rPr>
        <w:t xml:space="preserve"> </w:t>
      </w:r>
      <w:r>
        <w:t xml:space="preserve"> </w:t>
      </w:r>
    </w:p>
    <w:p w:rsidR="00687239" w:rsidRDefault="00A47E97" w:rsidP="00687239">
      <w:pPr>
        <w:ind w:firstLine="708"/>
        <w:jc w:val="both"/>
        <w:rPr>
          <w:lang w:val="pl-PL"/>
        </w:rPr>
      </w:pPr>
      <w:r w:rsidRPr="00A47E97">
        <w:t xml:space="preserve">    </w:t>
      </w:r>
      <w:r w:rsidR="00687239">
        <w:rPr>
          <w:b/>
        </w:rPr>
        <w:t>25.047</w:t>
      </w:r>
      <w:r>
        <w:t xml:space="preserve"> </w:t>
      </w:r>
      <w:r w:rsidR="00687239">
        <w:rPr>
          <w:lang w:val="pl-PL"/>
        </w:rPr>
        <w:t>svezaka.</w:t>
      </w:r>
    </w:p>
    <w:p w:rsidR="006A25D5" w:rsidRPr="00687239" w:rsidRDefault="006A25D5" w:rsidP="00687239">
      <w:pPr>
        <w:ind w:firstLine="708"/>
        <w:jc w:val="both"/>
        <w:rPr>
          <w:lang w:val="pl-PL"/>
        </w:rPr>
      </w:pPr>
      <w:r>
        <w:rPr>
          <w:lang w:val="de-DE"/>
        </w:rPr>
        <w:t>Kupnjom je n</w:t>
      </w:r>
      <w:r w:rsidR="0096049E">
        <w:rPr>
          <w:lang w:val="de-DE"/>
        </w:rPr>
        <w:t>abavljena</w:t>
      </w:r>
      <w:r w:rsidR="00CD53E3">
        <w:rPr>
          <w:lang w:val="de-DE"/>
        </w:rPr>
        <w:t xml:space="preserve"> </w:t>
      </w:r>
      <w:r w:rsidR="0096049E">
        <w:rPr>
          <w:b/>
          <w:lang w:val="de-DE"/>
        </w:rPr>
        <w:t>81</w:t>
      </w:r>
      <w:r w:rsidR="00CD53E3">
        <w:rPr>
          <w:lang w:val="de-DE"/>
        </w:rPr>
        <w:t xml:space="preserve"> </w:t>
      </w:r>
      <w:r w:rsidR="0096049E">
        <w:rPr>
          <w:lang w:val="de-DE"/>
        </w:rPr>
        <w:t>e knjiga.</w:t>
      </w:r>
    </w:p>
    <w:p w:rsidR="00D14289" w:rsidRDefault="00D14289" w:rsidP="00CD53E3">
      <w:pPr>
        <w:tabs>
          <w:tab w:val="left" w:pos="180"/>
        </w:tabs>
      </w:pPr>
    </w:p>
    <w:p w:rsidR="00D14289" w:rsidRDefault="002C6AFF" w:rsidP="00CD53E3">
      <w:pPr>
        <w:tabs>
          <w:tab w:val="left" w:pos="180"/>
        </w:tabs>
      </w:pPr>
      <w:r>
        <w:rPr>
          <w:noProof/>
        </w:rPr>
        <w:drawing>
          <wp:anchor distT="0" distB="0" distL="114300" distR="114300" simplePos="0" relativeHeight="251628544" behindDoc="1" locked="0" layoutInCell="1" allowOverlap="1">
            <wp:simplePos x="0" y="0"/>
            <wp:positionH relativeFrom="margin">
              <wp:posOffset>1119505</wp:posOffset>
            </wp:positionH>
            <wp:positionV relativeFrom="paragraph">
              <wp:posOffset>-328295</wp:posOffset>
            </wp:positionV>
            <wp:extent cx="3886200" cy="2160270"/>
            <wp:effectExtent l="0" t="0" r="0" b="0"/>
            <wp:wrapTight wrapText="bothSides">
              <wp:wrapPolygon edited="0">
                <wp:start x="0" y="0"/>
                <wp:lineTo x="0" y="21524"/>
                <wp:lineTo x="21494" y="21524"/>
                <wp:lineTo x="21494" y="0"/>
                <wp:lineTo x="0" y="0"/>
              </wp:wrapPolygon>
            </wp:wrapTight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4289" w:rsidRDefault="00D14289" w:rsidP="00CD53E3">
      <w:pPr>
        <w:tabs>
          <w:tab w:val="left" w:pos="180"/>
        </w:tabs>
      </w:pPr>
    </w:p>
    <w:p w:rsidR="00D14289" w:rsidRDefault="00D14289" w:rsidP="00CD53E3">
      <w:pPr>
        <w:tabs>
          <w:tab w:val="left" w:pos="180"/>
        </w:tabs>
      </w:pPr>
    </w:p>
    <w:p w:rsidR="00D14289" w:rsidRDefault="00D14289" w:rsidP="00CD53E3">
      <w:pPr>
        <w:tabs>
          <w:tab w:val="left" w:pos="180"/>
        </w:tabs>
      </w:pPr>
    </w:p>
    <w:p w:rsidR="00D14289" w:rsidRDefault="00D14289" w:rsidP="00CD53E3">
      <w:pPr>
        <w:tabs>
          <w:tab w:val="left" w:pos="180"/>
        </w:tabs>
      </w:pPr>
    </w:p>
    <w:p w:rsidR="00D14289" w:rsidRDefault="00D14289" w:rsidP="00CD53E3">
      <w:pPr>
        <w:tabs>
          <w:tab w:val="left" w:pos="180"/>
        </w:tabs>
      </w:pPr>
    </w:p>
    <w:p w:rsidR="00D14289" w:rsidRDefault="00D14289" w:rsidP="00CD53E3">
      <w:pPr>
        <w:tabs>
          <w:tab w:val="left" w:pos="180"/>
        </w:tabs>
      </w:pPr>
    </w:p>
    <w:p w:rsidR="00D14289" w:rsidRDefault="00D14289" w:rsidP="00CD53E3">
      <w:pPr>
        <w:tabs>
          <w:tab w:val="left" w:pos="180"/>
        </w:tabs>
      </w:pPr>
    </w:p>
    <w:p w:rsidR="00D14289" w:rsidRDefault="00D14289" w:rsidP="00CD53E3">
      <w:pPr>
        <w:tabs>
          <w:tab w:val="left" w:pos="180"/>
        </w:tabs>
      </w:pPr>
    </w:p>
    <w:p w:rsidR="002C6AFF" w:rsidRDefault="002C6AFF" w:rsidP="00CD53E3">
      <w:pPr>
        <w:tabs>
          <w:tab w:val="left" w:pos="180"/>
        </w:tabs>
      </w:pPr>
    </w:p>
    <w:p w:rsidR="00D14289" w:rsidRDefault="00D14289" w:rsidP="00CD53E3">
      <w:pPr>
        <w:tabs>
          <w:tab w:val="left" w:pos="180"/>
        </w:tabs>
      </w:pPr>
    </w:p>
    <w:p w:rsidR="00D14289" w:rsidRDefault="00D14289" w:rsidP="00CD53E3">
      <w:pPr>
        <w:tabs>
          <w:tab w:val="left" w:pos="180"/>
        </w:tabs>
      </w:pPr>
    </w:p>
    <w:p w:rsidR="006A25D5" w:rsidRDefault="00CD53E3" w:rsidP="0003158D">
      <w:pPr>
        <w:spacing w:line="276" w:lineRule="auto"/>
        <w:ind w:left="-40" w:right="-289"/>
        <w:rPr>
          <w:sz w:val="26"/>
          <w:szCs w:val="26"/>
        </w:rPr>
      </w:pPr>
      <w:r>
        <w:t>Na nabavu</w:t>
      </w:r>
      <w:r w:rsidR="000D2EB7">
        <w:t xml:space="preserve"> knjižne i neknjižne građe u 2023.</w:t>
      </w:r>
      <w:r>
        <w:t xml:space="preserve">g. utrošeno je ukupno </w:t>
      </w:r>
      <w:r w:rsidR="0003158D">
        <w:rPr>
          <w:b/>
        </w:rPr>
        <w:t>21.572,70 €</w:t>
      </w:r>
      <w:r>
        <w:t xml:space="preserve"> proračunskih </w:t>
      </w:r>
      <w:r w:rsidR="006A25D5">
        <w:tab/>
      </w:r>
      <w:r>
        <w:t>sredstava (sredstva Općine Bistra, Zagrebačke županije i Ministarstva kulture RH</w:t>
      </w:r>
      <w:r w:rsidR="0003158D">
        <w:t xml:space="preserve"> te vlastita     sredstva</w:t>
      </w:r>
      <w:r>
        <w:t>).</w:t>
      </w:r>
      <w:r w:rsidR="006A25D5" w:rsidRPr="006A25D5">
        <w:rPr>
          <w:sz w:val="26"/>
          <w:szCs w:val="26"/>
        </w:rPr>
        <w:t xml:space="preserve"> </w:t>
      </w:r>
    </w:p>
    <w:p w:rsidR="006A25D5" w:rsidRDefault="006A25D5" w:rsidP="006A25D5">
      <w:pPr>
        <w:spacing w:line="276" w:lineRule="auto"/>
        <w:ind w:left="-340" w:right="-289"/>
        <w:rPr>
          <w:sz w:val="26"/>
          <w:szCs w:val="26"/>
        </w:rPr>
      </w:pPr>
      <w:r>
        <w:rPr>
          <w:sz w:val="26"/>
          <w:szCs w:val="26"/>
        </w:rPr>
        <w:tab/>
      </w:r>
      <w:r w:rsidRPr="006A25D5">
        <w:rPr>
          <w:sz w:val="26"/>
          <w:szCs w:val="26"/>
        </w:rPr>
        <w:t>Od navedenog iznosa:</w:t>
      </w:r>
    </w:p>
    <w:p w:rsidR="002C6AFF" w:rsidRPr="006A25D5" w:rsidRDefault="002C6AFF" w:rsidP="006A25D5">
      <w:pPr>
        <w:spacing w:line="276" w:lineRule="auto"/>
        <w:ind w:left="-340" w:right="-289"/>
        <w:rPr>
          <w:sz w:val="26"/>
          <w:szCs w:val="26"/>
        </w:rPr>
      </w:pPr>
    </w:p>
    <w:p w:rsidR="006A25D5" w:rsidRPr="00D66C92" w:rsidRDefault="006A25D5" w:rsidP="006A25D5">
      <w:pPr>
        <w:spacing w:line="276" w:lineRule="auto"/>
        <w:ind w:left="-340" w:right="-289"/>
        <w:rPr>
          <w:sz w:val="26"/>
          <w:szCs w:val="26"/>
        </w:rPr>
      </w:pPr>
      <w:r>
        <w:rPr>
          <w:sz w:val="26"/>
          <w:szCs w:val="26"/>
        </w:rPr>
        <w:tab/>
      </w:r>
      <w:r w:rsidR="002C6AFF">
        <w:rPr>
          <w:sz w:val="26"/>
          <w:szCs w:val="26"/>
        </w:rPr>
        <w:t>-</w:t>
      </w:r>
      <w:r w:rsidR="000D2EB7">
        <w:rPr>
          <w:sz w:val="26"/>
          <w:szCs w:val="26"/>
        </w:rPr>
        <w:t>11.743,47 €</w:t>
      </w:r>
      <w:r w:rsidRPr="006A25D5">
        <w:rPr>
          <w:sz w:val="26"/>
          <w:szCs w:val="26"/>
        </w:rPr>
        <w:t xml:space="preserve"> odnosi se na sredstva </w:t>
      </w:r>
      <w:r w:rsidRPr="00D66C92">
        <w:rPr>
          <w:sz w:val="26"/>
          <w:szCs w:val="26"/>
        </w:rPr>
        <w:t>Ministarstva kulture</w:t>
      </w:r>
      <w:r w:rsidR="00551413" w:rsidRPr="00D66C92">
        <w:rPr>
          <w:sz w:val="26"/>
          <w:szCs w:val="26"/>
        </w:rPr>
        <w:t xml:space="preserve"> </w:t>
      </w:r>
      <w:r w:rsidR="0003158D" w:rsidRPr="00D66C92">
        <w:rPr>
          <w:sz w:val="26"/>
          <w:szCs w:val="26"/>
        </w:rPr>
        <w:t>(54</w:t>
      </w:r>
      <w:r w:rsidR="00551413" w:rsidRPr="00D66C92">
        <w:rPr>
          <w:sz w:val="26"/>
          <w:szCs w:val="26"/>
        </w:rPr>
        <w:t>%)</w:t>
      </w:r>
      <w:r w:rsidRPr="00D66C92">
        <w:rPr>
          <w:sz w:val="26"/>
          <w:szCs w:val="26"/>
        </w:rPr>
        <w:t xml:space="preserve">, </w:t>
      </w:r>
    </w:p>
    <w:p w:rsidR="006A25D5" w:rsidRPr="00D66C92" w:rsidRDefault="006A25D5" w:rsidP="006A25D5">
      <w:pPr>
        <w:spacing w:line="276" w:lineRule="auto"/>
        <w:ind w:left="-340" w:right="-289"/>
        <w:rPr>
          <w:sz w:val="26"/>
          <w:szCs w:val="26"/>
        </w:rPr>
      </w:pPr>
      <w:r w:rsidRPr="00D66C92">
        <w:rPr>
          <w:sz w:val="26"/>
          <w:szCs w:val="26"/>
        </w:rPr>
        <w:tab/>
      </w:r>
      <w:r w:rsidR="000D2EB7" w:rsidRPr="00D66C92">
        <w:rPr>
          <w:sz w:val="26"/>
          <w:szCs w:val="26"/>
        </w:rPr>
        <w:t>-1.594,00 €</w:t>
      </w:r>
      <w:r w:rsidRPr="00D66C92">
        <w:rPr>
          <w:sz w:val="26"/>
          <w:szCs w:val="26"/>
        </w:rPr>
        <w:t xml:space="preserve"> na sredstva Zagrebačke županije</w:t>
      </w:r>
      <w:r w:rsidR="00551413" w:rsidRPr="00D66C92">
        <w:rPr>
          <w:sz w:val="26"/>
          <w:szCs w:val="26"/>
        </w:rPr>
        <w:t xml:space="preserve"> (</w:t>
      </w:r>
      <w:r w:rsidR="0003158D" w:rsidRPr="00D66C92">
        <w:rPr>
          <w:sz w:val="26"/>
          <w:szCs w:val="26"/>
        </w:rPr>
        <w:t>7</w:t>
      </w:r>
      <w:r w:rsidR="00551413" w:rsidRPr="00D66C92">
        <w:rPr>
          <w:sz w:val="26"/>
          <w:szCs w:val="26"/>
        </w:rPr>
        <w:t>%)</w:t>
      </w:r>
      <w:r w:rsidRPr="00D66C92">
        <w:rPr>
          <w:sz w:val="26"/>
          <w:szCs w:val="26"/>
        </w:rPr>
        <w:t>,</w:t>
      </w:r>
    </w:p>
    <w:p w:rsidR="006A25D5" w:rsidRPr="00D66C92" w:rsidRDefault="006A25D5" w:rsidP="006A25D5">
      <w:pPr>
        <w:spacing w:line="276" w:lineRule="auto"/>
        <w:ind w:left="-340" w:right="-289"/>
        <w:rPr>
          <w:sz w:val="26"/>
          <w:szCs w:val="26"/>
        </w:rPr>
      </w:pPr>
      <w:r w:rsidRPr="00D66C92">
        <w:rPr>
          <w:sz w:val="26"/>
          <w:szCs w:val="26"/>
        </w:rPr>
        <w:tab/>
        <w:t>-</w:t>
      </w:r>
      <w:r w:rsidR="000D2EB7" w:rsidRPr="00D66C92">
        <w:rPr>
          <w:sz w:val="26"/>
          <w:szCs w:val="26"/>
        </w:rPr>
        <w:t>5.310,00 €</w:t>
      </w:r>
      <w:r w:rsidRPr="00D66C92">
        <w:rPr>
          <w:sz w:val="26"/>
          <w:szCs w:val="26"/>
        </w:rPr>
        <w:t xml:space="preserve"> na sredstva Općine Bistra</w:t>
      </w:r>
      <w:r w:rsidR="00551413" w:rsidRPr="00D66C92">
        <w:rPr>
          <w:sz w:val="26"/>
          <w:szCs w:val="26"/>
        </w:rPr>
        <w:t xml:space="preserve"> (</w:t>
      </w:r>
      <w:r w:rsidR="00D66C92" w:rsidRPr="00D66C92">
        <w:rPr>
          <w:sz w:val="26"/>
          <w:szCs w:val="26"/>
        </w:rPr>
        <w:t>25</w:t>
      </w:r>
      <w:r w:rsidR="00551413" w:rsidRPr="00D66C92">
        <w:rPr>
          <w:sz w:val="26"/>
          <w:szCs w:val="26"/>
        </w:rPr>
        <w:t>%)</w:t>
      </w:r>
      <w:r w:rsidRPr="00D66C92">
        <w:rPr>
          <w:sz w:val="26"/>
          <w:szCs w:val="26"/>
        </w:rPr>
        <w:t xml:space="preserve">, </w:t>
      </w:r>
    </w:p>
    <w:p w:rsidR="006A25D5" w:rsidRPr="00D66C92" w:rsidRDefault="006A25D5" w:rsidP="006A25D5">
      <w:pPr>
        <w:spacing w:line="276" w:lineRule="auto"/>
        <w:ind w:left="-340" w:right="-289"/>
        <w:rPr>
          <w:sz w:val="26"/>
          <w:szCs w:val="26"/>
        </w:rPr>
      </w:pPr>
      <w:r w:rsidRPr="00D66C92">
        <w:rPr>
          <w:sz w:val="26"/>
          <w:szCs w:val="26"/>
        </w:rPr>
        <w:tab/>
        <w:t>-</w:t>
      </w:r>
      <w:r w:rsidR="0003158D" w:rsidRPr="00D66C92">
        <w:rPr>
          <w:sz w:val="26"/>
          <w:szCs w:val="26"/>
        </w:rPr>
        <w:t>2.925,23</w:t>
      </w:r>
      <w:r w:rsidR="000D2EB7" w:rsidRPr="00D66C92">
        <w:rPr>
          <w:sz w:val="26"/>
          <w:szCs w:val="26"/>
        </w:rPr>
        <w:t xml:space="preserve"> € </w:t>
      </w:r>
      <w:r w:rsidRPr="00D66C92">
        <w:rPr>
          <w:sz w:val="26"/>
          <w:szCs w:val="26"/>
        </w:rPr>
        <w:t>na sredstva iz vlastitih sredstava</w:t>
      </w:r>
      <w:r w:rsidR="00551413" w:rsidRPr="00D66C92">
        <w:rPr>
          <w:sz w:val="26"/>
          <w:szCs w:val="26"/>
        </w:rPr>
        <w:t xml:space="preserve"> (</w:t>
      </w:r>
      <w:r w:rsidR="00D66C92" w:rsidRPr="00D66C92">
        <w:rPr>
          <w:sz w:val="26"/>
          <w:szCs w:val="26"/>
        </w:rPr>
        <w:t>14</w:t>
      </w:r>
      <w:r w:rsidR="00551413" w:rsidRPr="00D66C92">
        <w:rPr>
          <w:sz w:val="26"/>
          <w:szCs w:val="26"/>
        </w:rPr>
        <w:t>%)</w:t>
      </w:r>
    </w:p>
    <w:p w:rsidR="0003158D" w:rsidRDefault="0003158D" w:rsidP="006A25D5">
      <w:pPr>
        <w:spacing w:line="276" w:lineRule="auto"/>
        <w:ind w:left="-340" w:right="-289"/>
        <w:rPr>
          <w:color w:val="FF0000"/>
          <w:sz w:val="26"/>
          <w:szCs w:val="26"/>
        </w:rPr>
      </w:pPr>
    </w:p>
    <w:p w:rsidR="0003158D" w:rsidRPr="0003158D" w:rsidRDefault="0003158D" w:rsidP="006A25D5">
      <w:pPr>
        <w:spacing w:line="276" w:lineRule="auto"/>
        <w:ind w:left="-340" w:right="-289"/>
        <w:rPr>
          <w:sz w:val="26"/>
          <w:szCs w:val="26"/>
        </w:rPr>
      </w:pPr>
      <w:r w:rsidRPr="0003158D">
        <w:rPr>
          <w:sz w:val="26"/>
          <w:szCs w:val="26"/>
        </w:rPr>
        <w:t xml:space="preserve">6.770,00 € </w:t>
      </w:r>
      <w:r>
        <w:rPr>
          <w:sz w:val="26"/>
          <w:szCs w:val="26"/>
        </w:rPr>
        <w:t>sredstava</w:t>
      </w:r>
      <w:r w:rsidRPr="0003158D">
        <w:rPr>
          <w:sz w:val="26"/>
          <w:szCs w:val="26"/>
        </w:rPr>
        <w:t xml:space="preserve"> Ministarstva kulture i medija RH</w:t>
      </w:r>
      <w:r>
        <w:rPr>
          <w:sz w:val="26"/>
          <w:szCs w:val="26"/>
        </w:rPr>
        <w:t xml:space="preserve"> odnosi se n</w:t>
      </w:r>
      <w:r w:rsidRPr="0003158D">
        <w:rPr>
          <w:sz w:val="26"/>
          <w:szCs w:val="26"/>
        </w:rPr>
        <w:t xml:space="preserve">a Program otkupa knjiga Ministarstva kulture i medija RH koji se </w:t>
      </w:r>
      <w:r>
        <w:rPr>
          <w:sz w:val="26"/>
          <w:szCs w:val="26"/>
        </w:rPr>
        <w:t>u tekućoj godini</w:t>
      </w:r>
      <w:r w:rsidRPr="0003158D">
        <w:rPr>
          <w:sz w:val="26"/>
          <w:szCs w:val="26"/>
        </w:rPr>
        <w:t xml:space="preserve"> prvi put provodio po novom modelu, dodjelom sredstava Knjižnici temeljem Javnog poziva te sklo</w:t>
      </w:r>
      <w:r w:rsidR="002C6AFF">
        <w:rPr>
          <w:sz w:val="26"/>
          <w:szCs w:val="26"/>
        </w:rPr>
        <w:t>pljenih</w:t>
      </w:r>
      <w:r>
        <w:rPr>
          <w:sz w:val="26"/>
          <w:szCs w:val="26"/>
        </w:rPr>
        <w:t xml:space="preserve"> ugovora između Knjižnice</w:t>
      </w:r>
      <w:r w:rsidRPr="0003158D">
        <w:rPr>
          <w:sz w:val="26"/>
          <w:szCs w:val="26"/>
        </w:rPr>
        <w:t xml:space="preserve"> i MKiM.</w:t>
      </w:r>
    </w:p>
    <w:p w:rsidR="00D14289" w:rsidRPr="0003158D" w:rsidRDefault="00D14289" w:rsidP="006A25D5">
      <w:pPr>
        <w:spacing w:line="276" w:lineRule="auto"/>
        <w:ind w:left="-340" w:right="-289"/>
        <w:rPr>
          <w:sz w:val="26"/>
          <w:szCs w:val="26"/>
        </w:rPr>
      </w:pPr>
    </w:p>
    <w:p w:rsidR="00D14289" w:rsidRDefault="00D14289" w:rsidP="006A25D5">
      <w:pPr>
        <w:spacing w:line="276" w:lineRule="auto"/>
        <w:ind w:left="-340" w:right="-289"/>
        <w:rPr>
          <w:sz w:val="26"/>
          <w:szCs w:val="26"/>
        </w:rPr>
      </w:pPr>
    </w:p>
    <w:p w:rsidR="002C6AFF" w:rsidRDefault="002C6AFF" w:rsidP="006A25D5">
      <w:pPr>
        <w:spacing w:line="276" w:lineRule="auto"/>
        <w:ind w:left="-340" w:right="-289"/>
        <w:rPr>
          <w:sz w:val="26"/>
          <w:szCs w:val="26"/>
        </w:rPr>
      </w:pPr>
    </w:p>
    <w:p w:rsidR="002C6AFF" w:rsidRDefault="002C6AFF" w:rsidP="006A25D5">
      <w:pPr>
        <w:spacing w:line="276" w:lineRule="auto"/>
        <w:ind w:left="-340" w:right="-289"/>
        <w:rPr>
          <w:sz w:val="26"/>
          <w:szCs w:val="26"/>
        </w:rPr>
      </w:pPr>
    </w:p>
    <w:p w:rsidR="00D14289" w:rsidRPr="006A25D5" w:rsidRDefault="00D14289" w:rsidP="006A25D5">
      <w:pPr>
        <w:spacing w:line="276" w:lineRule="auto"/>
        <w:ind w:left="-340" w:right="-289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4983982" cy="2126175"/>
            <wp:effectExtent l="0" t="0" r="0" b="0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52E65" w:rsidRDefault="00C52E65" w:rsidP="00C52E65">
      <w:pPr>
        <w:ind w:left="180" w:hanging="180"/>
      </w:pPr>
    </w:p>
    <w:p w:rsidR="002C6AFF" w:rsidRDefault="002C6AFF" w:rsidP="00C52E65">
      <w:pPr>
        <w:ind w:left="180" w:hanging="180"/>
      </w:pPr>
    </w:p>
    <w:p w:rsidR="002C6AFF" w:rsidRPr="00C52E65" w:rsidRDefault="002C6AFF" w:rsidP="00C52E65">
      <w:pPr>
        <w:ind w:left="180" w:hanging="180"/>
      </w:pPr>
    </w:p>
    <w:p w:rsidR="00551413" w:rsidRDefault="00C52E65" w:rsidP="00551413">
      <w:pPr>
        <w:ind w:left="180" w:hanging="180"/>
      </w:pPr>
      <w:r>
        <w:lastRenderedPageBreak/>
        <w:t xml:space="preserve">   </w:t>
      </w:r>
      <w:r w:rsidRPr="00C52E65">
        <w:t xml:space="preserve">Vrijednost poklonjenih jedinica knjižne građe iznosi </w:t>
      </w:r>
      <w:r w:rsidR="00D66C92">
        <w:rPr>
          <w:b/>
        </w:rPr>
        <w:t>936,89 €</w:t>
      </w:r>
      <w:r>
        <w:t xml:space="preserve">. </w:t>
      </w:r>
    </w:p>
    <w:p w:rsidR="00D66C92" w:rsidRDefault="00D66C92" w:rsidP="00551413">
      <w:pPr>
        <w:ind w:left="180" w:hanging="180"/>
      </w:pPr>
    </w:p>
    <w:p w:rsidR="00551413" w:rsidRDefault="00551413" w:rsidP="00551413">
      <w:pPr>
        <w:ind w:left="180" w:hanging="180"/>
      </w:pPr>
      <w:r>
        <w:t xml:space="preserve">   </w:t>
      </w:r>
      <w:r w:rsidR="00D66C92">
        <w:t>Od tog iznosa 275,00 €</w:t>
      </w:r>
      <w:r w:rsidR="00C52E65">
        <w:t xml:space="preserve"> </w:t>
      </w:r>
      <w:r w:rsidR="00D66C92">
        <w:t>(</w:t>
      </w:r>
      <w:r w:rsidR="002C6AFF">
        <w:t xml:space="preserve">29 </w:t>
      </w:r>
      <w:r>
        <w:t xml:space="preserve">%) </w:t>
      </w:r>
      <w:r w:rsidR="00C52E65">
        <w:t xml:space="preserve">odnosi se na poklone fizičkih osoba te </w:t>
      </w:r>
      <w:r w:rsidR="00D66C92">
        <w:t>661,89 € (</w:t>
      </w:r>
      <w:r w:rsidR="002C6AFF">
        <w:t xml:space="preserve">71 </w:t>
      </w:r>
      <w:r>
        <w:t>%)</w:t>
      </w:r>
      <w:r w:rsidR="00C52E65">
        <w:t xml:space="preserve"> n</w:t>
      </w:r>
      <w:r w:rsidR="00D66C92">
        <w:t>a otkup Ministarstva kulture RH (ostatak iz 2022.g. koji je uveden u knjižnični fond u 2023.g.).</w:t>
      </w:r>
    </w:p>
    <w:p w:rsidR="00551413" w:rsidRDefault="00551413" w:rsidP="00551413">
      <w:pPr>
        <w:ind w:left="180" w:hanging="180"/>
        <w:rPr>
          <w:sz w:val="28"/>
          <w:szCs w:val="28"/>
        </w:rPr>
      </w:pPr>
    </w:p>
    <w:p w:rsidR="00FD1744" w:rsidRDefault="00FD1744" w:rsidP="00182789">
      <w:pPr>
        <w:pStyle w:val="Odlomakpopisa"/>
        <w:numPr>
          <w:ilvl w:val="0"/>
          <w:numId w:val="2"/>
        </w:numPr>
        <w:rPr>
          <w:rFonts w:eastAsiaTheme="minorHAnsi"/>
          <w:lang w:eastAsia="en-US"/>
        </w:rPr>
      </w:pPr>
      <w:r w:rsidRPr="00FD1744">
        <w:t xml:space="preserve">U </w:t>
      </w:r>
      <w:r w:rsidR="00AE44BE">
        <w:t xml:space="preserve">razdoblju od 24. srpnja do 11. kolovoza </w:t>
      </w:r>
      <w:r w:rsidRPr="00FD1744">
        <w:t xml:space="preserve">2017.g. provedena je redovna revizija </w:t>
      </w:r>
      <w:r w:rsidR="00AE44BE">
        <w:t xml:space="preserve">     </w:t>
      </w:r>
      <w:r w:rsidRPr="00FD1744">
        <w:t xml:space="preserve">knjižničnog fonda. </w:t>
      </w:r>
      <w:r w:rsidRPr="00182789">
        <w:rPr>
          <w:rFonts w:eastAsiaTheme="minorHAnsi"/>
          <w:lang w:eastAsia="en-US"/>
        </w:rPr>
        <w:t xml:space="preserve">Revizija knjižnične građe u Općinskoj knjižnici Bistra provedena je u skladu s Pravilnikom o </w:t>
      </w:r>
      <w:r w:rsidR="00182789" w:rsidRPr="00182789">
        <w:rPr>
          <w:rFonts w:eastAsiaTheme="minorHAnsi"/>
          <w:lang w:eastAsia="en-US"/>
        </w:rPr>
        <w:t xml:space="preserve">zaštiti, </w:t>
      </w:r>
      <w:r w:rsidRPr="00182789">
        <w:rPr>
          <w:rFonts w:eastAsiaTheme="minorHAnsi"/>
          <w:lang w:eastAsia="en-US"/>
        </w:rPr>
        <w:t xml:space="preserve">reviziji </w:t>
      </w:r>
      <w:r w:rsidR="00182789" w:rsidRPr="00182789">
        <w:rPr>
          <w:rFonts w:eastAsiaTheme="minorHAnsi"/>
          <w:lang w:eastAsia="en-US"/>
        </w:rPr>
        <w:t>i otpisu knjižnične građe (NN 27/2023</w:t>
      </w:r>
      <w:r w:rsidRPr="00182789">
        <w:rPr>
          <w:rFonts w:eastAsiaTheme="minorHAnsi"/>
          <w:lang w:eastAsia="en-US"/>
        </w:rPr>
        <w:t>), a na temelju propisa Zakona o knjižnicama</w:t>
      </w:r>
      <w:r w:rsidR="00182789" w:rsidRPr="00182789">
        <w:rPr>
          <w:rFonts w:eastAsiaTheme="minorHAnsi"/>
          <w:lang w:eastAsia="en-US"/>
        </w:rPr>
        <w:t xml:space="preserve"> i knjižničnoj djelatnosti (NN 17/19, 98/19 i 114/22)</w:t>
      </w:r>
      <w:r w:rsidRPr="00182789">
        <w:rPr>
          <w:rFonts w:eastAsiaTheme="minorHAnsi"/>
          <w:lang w:eastAsia="en-US"/>
        </w:rPr>
        <w:t xml:space="preserve"> i Odluke o provođenju revizije knjižničnog fonda (</w:t>
      </w:r>
      <w:r w:rsidR="00182789" w:rsidRPr="00182789">
        <w:rPr>
          <w:rFonts w:eastAsiaTheme="minorHAnsi"/>
          <w:lang w:eastAsia="en-US"/>
        </w:rPr>
        <w:t xml:space="preserve">KLASA: </w:t>
      </w:r>
      <w:r w:rsidR="00182789" w:rsidRPr="00182789">
        <w:rPr>
          <w:sz w:val="20"/>
          <w:szCs w:val="20"/>
        </w:rPr>
        <w:t xml:space="preserve">022-01/23-01/06 </w:t>
      </w:r>
      <w:r w:rsidR="00182789" w:rsidRPr="00182789">
        <w:rPr>
          <w:rFonts w:eastAsiaTheme="minorHAnsi"/>
          <w:lang w:eastAsia="en-US"/>
        </w:rPr>
        <w:t>od 3. lipnja 2023</w:t>
      </w:r>
      <w:r w:rsidRPr="00182789">
        <w:rPr>
          <w:rFonts w:eastAsiaTheme="minorHAnsi"/>
          <w:lang w:eastAsia="en-US"/>
        </w:rPr>
        <w:t>.). Poslj</w:t>
      </w:r>
      <w:r w:rsidR="00182789" w:rsidRPr="00182789">
        <w:rPr>
          <w:rFonts w:eastAsiaTheme="minorHAnsi"/>
          <w:lang w:eastAsia="en-US"/>
        </w:rPr>
        <w:t>ednja revizija provedena je 2017.</w:t>
      </w:r>
      <w:r w:rsidRPr="00182789">
        <w:rPr>
          <w:rFonts w:eastAsiaTheme="minorHAnsi"/>
          <w:lang w:eastAsia="en-US"/>
        </w:rPr>
        <w:t xml:space="preserve"> g.</w:t>
      </w:r>
    </w:p>
    <w:p w:rsidR="00182789" w:rsidRPr="00182789" w:rsidRDefault="00182789" w:rsidP="00182789">
      <w:pPr>
        <w:pStyle w:val="Odlomakpopisa"/>
        <w:rPr>
          <w:rFonts w:eastAsiaTheme="minorHAnsi"/>
          <w:lang w:eastAsia="en-US"/>
        </w:rPr>
      </w:pPr>
    </w:p>
    <w:p w:rsidR="00FD1744" w:rsidRPr="00FD1744" w:rsidRDefault="00FD1744" w:rsidP="00AE44BE">
      <w:pPr>
        <w:spacing w:after="160" w:line="259" w:lineRule="auto"/>
        <w:rPr>
          <w:rFonts w:eastAsiaTheme="minorHAnsi"/>
          <w:lang w:eastAsia="en-US"/>
        </w:rPr>
      </w:pPr>
      <w:r w:rsidRPr="00FD1744">
        <w:rPr>
          <w:rFonts w:eastAsiaTheme="minorHAnsi"/>
          <w:lang w:eastAsia="en-US"/>
        </w:rPr>
        <w:t>Na pripr</w:t>
      </w:r>
      <w:r w:rsidR="00182789">
        <w:rPr>
          <w:rFonts w:eastAsiaTheme="minorHAnsi"/>
          <w:lang w:eastAsia="en-US"/>
        </w:rPr>
        <w:t>emi i provođenju revizije radile su dvije knjižnične djelatnice</w:t>
      </w:r>
      <w:r w:rsidRPr="00FD1744">
        <w:rPr>
          <w:rFonts w:eastAsiaTheme="minorHAnsi"/>
          <w:lang w:eastAsia="en-US"/>
        </w:rPr>
        <w:t>.</w:t>
      </w:r>
      <w:r w:rsidR="00DA7448">
        <w:rPr>
          <w:rFonts w:eastAsiaTheme="minorHAnsi"/>
          <w:lang w:eastAsia="en-US"/>
        </w:rPr>
        <w:t xml:space="preserve"> </w:t>
      </w:r>
      <w:r w:rsidRPr="00FD1744">
        <w:rPr>
          <w:rFonts w:eastAsiaTheme="minorHAnsi"/>
          <w:lang w:eastAsia="en-US"/>
        </w:rPr>
        <w:t xml:space="preserve">Za vrijeme provođenja revizije knjižnica je bila zatvorena za korisnike u redovitom radnom vremenu. Građa je prema kriterijima dotrajalosti i zastarjelosti izlučivana tijekom revizije te po završetku iste otpisana po navedenim kriterijima. Po završetku revizije otpisana je </w:t>
      </w:r>
      <w:r w:rsidR="00AE44BE">
        <w:rPr>
          <w:rFonts w:eastAsiaTheme="minorHAnsi"/>
          <w:lang w:eastAsia="en-US"/>
        </w:rPr>
        <w:t xml:space="preserve">i </w:t>
      </w:r>
      <w:r w:rsidRPr="00FD1744">
        <w:rPr>
          <w:rFonts w:eastAsiaTheme="minorHAnsi"/>
          <w:lang w:eastAsia="en-US"/>
        </w:rPr>
        <w:t>građa prema kriteriju uništenosti-izgubljenosti.</w:t>
      </w:r>
    </w:p>
    <w:p w:rsidR="00FD1744" w:rsidRPr="00FD1744" w:rsidRDefault="00FD1744" w:rsidP="00FD1744">
      <w:pPr>
        <w:spacing w:line="259" w:lineRule="auto"/>
        <w:rPr>
          <w:rFonts w:eastAsiaTheme="minorHAnsi"/>
          <w:lang w:eastAsia="en-US"/>
        </w:rPr>
      </w:pPr>
      <w:r w:rsidRPr="00FD1744">
        <w:rPr>
          <w:rFonts w:eastAsiaTheme="minorHAnsi"/>
          <w:lang w:eastAsia="en-US"/>
        </w:rPr>
        <w:t>Zaključci provedene revizije su sljedeći:</w:t>
      </w:r>
    </w:p>
    <w:p w:rsidR="004140EB" w:rsidRPr="00FD1744" w:rsidRDefault="004140EB" w:rsidP="004140EB">
      <w:pPr>
        <w:spacing w:after="160" w:line="259" w:lineRule="auto"/>
        <w:contextualSpacing/>
        <w:rPr>
          <w:rFonts w:eastAsiaTheme="minorHAnsi"/>
          <w:lang w:eastAsia="en-US"/>
        </w:rPr>
      </w:pPr>
    </w:p>
    <w:p w:rsidR="00182789" w:rsidRDefault="00FD1744" w:rsidP="002208EB">
      <w:pPr>
        <w:numPr>
          <w:ilvl w:val="0"/>
          <w:numId w:val="1"/>
        </w:numPr>
        <w:spacing w:after="160" w:line="259" w:lineRule="auto"/>
        <w:contextualSpacing/>
        <w:rPr>
          <w:rFonts w:eastAsiaTheme="minorHAnsi"/>
          <w:lang w:eastAsia="en-US"/>
        </w:rPr>
      </w:pPr>
      <w:r w:rsidRPr="00182789">
        <w:rPr>
          <w:rFonts w:eastAsiaTheme="minorHAnsi"/>
          <w:lang w:eastAsia="en-US"/>
        </w:rPr>
        <w:t xml:space="preserve">S obzirom na temeljiti uvid u stanje cjelokupnog knjižničnog fonda tijekom revizije, uslijedio je povećani otpis na temelju dotrajalosti. Povećani otpis odnosi se najvećim dijelom na građu dječjeg odjela koja se više </w:t>
      </w:r>
      <w:r w:rsidR="00182789">
        <w:rPr>
          <w:rFonts w:eastAsiaTheme="minorHAnsi"/>
          <w:lang w:eastAsia="en-US"/>
        </w:rPr>
        <w:t xml:space="preserve">koristi, a time i više uništava. </w:t>
      </w:r>
    </w:p>
    <w:p w:rsidR="004140EB" w:rsidRDefault="004140EB" w:rsidP="00FD1744">
      <w:pPr>
        <w:spacing w:line="259" w:lineRule="auto"/>
        <w:ind w:left="720"/>
        <w:contextualSpacing/>
        <w:rPr>
          <w:rFonts w:eastAsiaTheme="minorHAnsi"/>
          <w:lang w:eastAsia="en-US"/>
        </w:rPr>
      </w:pPr>
    </w:p>
    <w:p w:rsidR="00182789" w:rsidRPr="009C3E84" w:rsidRDefault="00182789" w:rsidP="00182789">
      <w:pPr>
        <w:pStyle w:val="Odlomakpopisa"/>
        <w:numPr>
          <w:ilvl w:val="0"/>
          <w:numId w:val="4"/>
        </w:numPr>
        <w:suppressAutoHyphens/>
        <w:spacing w:line="276" w:lineRule="auto"/>
        <w:jc w:val="both"/>
      </w:pPr>
      <w:r w:rsidRPr="009C3E84">
        <w:t>Prema kriteriju dotrajalosti otpisano je 1.057 svezaka knjižne građe i 65 jedinica AV građe u vrijednosti 13.321,08 eura;</w:t>
      </w:r>
    </w:p>
    <w:p w:rsidR="00182789" w:rsidRPr="009C3E84" w:rsidRDefault="00182789" w:rsidP="00182789">
      <w:pPr>
        <w:pStyle w:val="Odlomakpopisa"/>
        <w:numPr>
          <w:ilvl w:val="0"/>
          <w:numId w:val="4"/>
        </w:numPr>
        <w:suppressAutoHyphens/>
        <w:spacing w:line="276" w:lineRule="auto"/>
        <w:jc w:val="both"/>
      </w:pPr>
      <w:r w:rsidRPr="009C3E84">
        <w:t>Prema kriteriju zaastarjelosti otpisana su 483 sveska u vrijednosti 4.918,61 eura;</w:t>
      </w:r>
    </w:p>
    <w:p w:rsidR="00182789" w:rsidRPr="009C3E84" w:rsidRDefault="00613D51" w:rsidP="00182789">
      <w:pPr>
        <w:numPr>
          <w:ilvl w:val="0"/>
          <w:numId w:val="4"/>
        </w:numPr>
        <w:suppressAutoHyphens/>
        <w:spacing w:line="276" w:lineRule="auto"/>
        <w:jc w:val="both"/>
      </w:pPr>
      <w:r w:rsidRPr="009C3E84">
        <w:t>Prema kriteriju</w:t>
      </w:r>
      <w:r w:rsidR="00182789" w:rsidRPr="009C3E84">
        <w:t xml:space="preserve"> uništenosti-izgubljenosti-nadoknađenosti </w:t>
      </w:r>
      <w:r w:rsidRPr="009C3E84">
        <w:t>otpisan je</w:t>
      </w:r>
      <w:r w:rsidR="00182789" w:rsidRPr="009C3E84">
        <w:t xml:space="preserve"> 1 svezak u vrijednosti 18,58 eura;</w:t>
      </w:r>
    </w:p>
    <w:p w:rsidR="00182789" w:rsidRPr="009C3E84" w:rsidRDefault="00182789" w:rsidP="00182789">
      <w:pPr>
        <w:numPr>
          <w:ilvl w:val="0"/>
          <w:numId w:val="4"/>
        </w:numPr>
        <w:suppressAutoHyphens/>
        <w:spacing w:line="276" w:lineRule="auto"/>
        <w:jc w:val="both"/>
      </w:pPr>
      <w:r w:rsidRPr="009C3E84">
        <w:t xml:space="preserve">o sudbini 18 svezaka knjižne građe i 7 jedinica AV građe u vrijednosti 225,52 eura nije se moglo ništa ustanoviti: pretpostavlja se da su izgubljene ili nestale pa se također </w:t>
      </w:r>
      <w:r w:rsidR="00613D51" w:rsidRPr="009C3E84">
        <w:t>otpisane;</w:t>
      </w:r>
    </w:p>
    <w:p w:rsidR="00182789" w:rsidRPr="009C3E84" w:rsidRDefault="00182789" w:rsidP="00182789">
      <w:pPr>
        <w:numPr>
          <w:ilvl w:val="0"/>
          <w:numId w:val="4"/>
        </w:numPr>
        <w:suppressAutoHyphens/>
        <w:spacing w:line="276" w:lineRule="auto"/>
        <w:jc w:val="both"/>
      </w:pPr>
      <w:r w:rsidRPr="009C3E84">
        <w:t>nakon provedenog otpisa, knjižnični fond narodne knjižnice broji 24.167 svezaka knjižne građe, 2.641 jedinicu AV građe te 152 e-knjige.</w:t>
      </w:r>
    </w:p>
    <w:p w:rsidR="00182789" w:rsidRPr="00613D51" w:rsidRDefault="007E6233" w:rsidP="007E6233">
      <w:pPr>
        <w:spacing w:after="160" w:line="259" w:lineRule="auto"/>
        <w:contextualSpacing/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1186180</wp:posOffset>
            </wp:positionH>
            <wp:positionV relativeFrom="paragraph">
              <wp:posOffset>139065</wp:posOffset>
            </wp:positionV>
            <wp:extent cx="2752725" cy="2447925"/>
            <wp:effectExtent l="0" t="0" r="0" b="0"/>
            <wp:wrapNone/>
            <wp:docPr id="16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</w:p>
    <w:p w:rsidR="00182789" w:rsidRDefault="00182789" w:rsidP="004140EB"/>
    <w:p w:rsidR="004140EB" w:rsidRDefault="004140EB" w:rsidP="004140EB"/>
    <w:p w:rsidR="007E6233" w:rsidRDefault="007E6233" w:rsidP="004140EB"/>
    <w:p w:rsidR="007E6233" w:rsidRDefault="007E6233" w:rsidP="004140EB"/>
    <w:p w:rsidR="007E6233" w:rsidRDefault="007E6233" w:rsidP="004140EB"/>
    <w:p w:rsidR="007E6233" w:rsidRDefault="007E6233" w:rsidP="004140EB"/>
    <w:p w:rsidR="007E6233" w:rsidRDefault="007E6233" w:rsidP="004140EB"/>
    <w:p w:rsidR="007E6233" w:rsidRDefault="007E6233" w:rsidP="004140EB"/>
    <w:p w:rsidR="007E6233" w:rsidRDefault="007E6233" w:rsidP="004140EB"/>
    <w:p w:rsidR="007E6233" w:rsidRDefault="007E6233" w:rsidP="004140EB"/>
    <w:p w:rsidR="007E6233" w:rsidRDefault="007E6233" w:rsidP="004140EB"/>
    <w:p w:rsidR="007E6233" w:rsidRPr="00FD1744" w:rsidRDefault="007E6233" w:rsidP="004140EB"/>
    <w:p w:rsidR="00CD53E3" w:rsidRPr="00FD1744" w:rsidRDefault="00551413" w:rsidP="00CD53E3">
      <w:pPr>
        <w:ind w:left="540" w:hanging="540"/>
      </w:pPr>
      <w:r w:rsidRPr="00FD1744">
        <w:lastRenderedPageBreak/>
        <w:t>d)</w:t>
      </w:r>
      <w:r w:rsidR="00CD53E3" w:rsidRPr="00FD1744">
        <w:t xml:space="preserve">     Osim uobičajene, osobne komunikacije s korisnicima, sve informacije o knjižnici,  knjižničnoj građi i uslugama moguće je dobiti preko e-maila, društvenih mrež</w:t>
      </w:r>
      <w:r w:rsidR="00613D51">
        <w:t>a, mrežne stranice (</w:t>
      </w:r>
      <w:r w:rsidR="00613D51" w:rsidRPr="00613D51">
        <w:t>https://opcinska-knjiznica-bistra.hr/</w:t>
      </w:r>
      <w:r w:rsidR="00613D51">
        <w:t>)</w:t>
      </w:r>
      <w:r w:rsidR="00CD53E3" w:rsidRPr="00FD1744">
        <w:t xml:space="preserve"> te OPAC-a (knjižničnog on-line kataloga).</w:t>
      </w:r>
    </w:p>
    <w:p w:rsidR="001D5155" w:rsidRDefault="001D5155" w:rsidP="00CD53E3"/>
    <w:p w:rsidR="00613D51" w:rsidRDefault="00613D51" w:rsidP="00CD53E3"/>
    <w:p w:rsidR="00613D51" w:rsidRDefault="00613D51" w:rsidP="00CD53E3"/>
    <w:p w:rsidR="00FC375C" w:rsidRPr="00327D00" w:rsidRDefault="00FC375C" w:rsidP="00FC375C">
      <w:pPr>
        <w:spacing w:line="360" w:lineRule="auto"/>
        <w:jc w:val="center"/>
        <w:rPr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527680" behindDoc="0" locked="0" layoutInCell="1" allowOverlap="1">
            <wp:simplePos x="0" y="0"/>
            <wp:positionH relativeFrom="margin">
              <wp:posOffset>3131185</wp:posOffset>
            </wp:positionH>
            <wp:positionV relativeFrom="margin">
              <wp:posOffset>1171575</wp:posOffset>
            </wp:positionV>
            <wp:extent cx="3305175" cy="2200275"/>
            <wp:effectExtent l="0" t="76200" r="66675" b="0"/>
            <wp:wrapSquare wrapText="bothSides"/>
            <wp:docPr id="31" name="Slika 31" descr="C:\Users\Knjiznica\AppData\Local\Microsoft\Windows\INetCache\Content.Word\P1030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njiznica\AppData\Local\Microsoft\Windows\INetCache\Content.Word\P103099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107763" dir="189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375C" w:rsidRPr="00327D00" w:rsidRDefault="00FC375C" w:rsidP="00FC375C">
      <w:pPr>
        <w:spacing w:line="360" w:lineRule="auto"/>
        <w:jc w:val="both"/>
        <w:rPr>
          <w:b/>
          <w:u w:val="single"/>
        </w:rPr>
      </w:pPr>
      <w:r w:rsidRPr="00327D00">
        <w:rPr>
          <w:b/>
          <w:u w:val="single"/>
        </w:rPr>
        <w:t>Kulturno-animacijska događanja za djecu</w:t>
      </w:r>
    </w:p>
    <w:p w:rsidR="00FC375C" w:rsidRDefault="00FC375C" w:rsidP="00FC375C">
      <w:pPr>
        <w:spacing w:line="360" w:lineRule="auto"/>
        <w:jc w:val="both"/>
        <w:rPr>
          <w:b/>
        </w:rPr>
      </w:pPr>
      <w:r w:rsidRPr="00327D00">
        <w:rPr>
          <w:b/>
        </w:rPr>
        <w:t>Kreativne radionice</w:t>
      </w:r>
    </w:p>
    <w:p w:rsidR="00FC375C" w:rsidRDefault="00FC375C" w:rsidP="00FC375C">
      <w:pPr>
        <w:spacing w:line="360" w:lineRule="auto"/>
        <w:jc w:val="both"/>
      </w:pPr>
      <w:r w:rsidRPr="00327D00">
        <w:rPr>
          <w:i/>
        </w:rPr>
        <w:t>Siječanj</w:t>
      </w:r>
      <w:r>
        <w:rPr>
          <w:b/>
        </w:rPr>
        <w:t xml:space="preserve"> </w:t>
      </w:r>
      <w:r>
        <w:rPr>
          <w:b/>
        </w:rPr>
        <w:tab/>
      </w:r>
      <w:r w:rsidRPr="00D833CA">
        <w:t>Zimska radionica</w:t>
      </w:r>
      <w:r>
        <w:t xml:space="preserve"> (6 sudionika)</w:t>
      </w:r>
    </w:p>
    <w:p w:rsidR="00FC375C" w:rsidRDefault="00FC375C" w:rsidP="00FC375C">
      <w:pPr>
        <w:spacing w:line="360" w:lineRule="auto"/>
        <w:jc w:val="both"/>
      </w:pPr>
      <w:r>
        <w:t>Godinu smo započeli zimskom radionicom na kojoj smo stvorili snježne pejzaže koje smo potom izložili u Knjižnici.</w:t>
      </w:r>
    </w:p>
    <w:p w:rsidR="00FC375C" w:rsidRDefault="00FC375C" w:rsidP="00FC375C">
      <w:pPr>
        <w:spacing w:line="360" w:lineRule="auto"/>
        <w:jc w:val="both"/>
      </w:pPr>
    </w:p>
    <w:p w:rsidR="00FC375C" w:rsidRDefault="00FC375C" w:rsidP="00FC375C">
      <w:pPr>
        <w:spacing w:line="360" w:lineRule="auto"/>
        <w:jc w:val="both"/>
      </w:pPr>
    </w:p>
    <w:p w:rsidR="00FC375C" w:rsidRDefault="00FC375C" w:rsidP="00FC375C">
      <w:pPr>
        <w:spacing w:line="360" w:lineRule="auto"/>
        <w:jc w:val="both"/>
      </w:pPr>
    </w:p>
    <w:p w:rsidR="00FC375C" w:rsidRDefault="00FC375C" w:rsidP="00FC375C">
      <w:pPr>
        <w:spacing w:line="360" w:lineRule="auto"/>
        <w:jc w:val="both"/>
      </w:pPr>
    </w:p>
    <w:p w:rsidR="00FC375C" w:rsidRDefault="00FC375C" w:rsidP="00FC375C">
      <w:pPr>
        <w:spacing w:line="360" w:lineRule="auto"/>
        <w:jc w:val="both"/>
      </w:pPr>
      <w:r w:rsidRPr="00B9714B">
        <w:rPr>
          <w:i/>
          <w:noProof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margin">
              <wp:posOffset>-219075</wp:posOffset>
            </wp:positionH>
            <wp:positionV relativeFrom="margin">
              <wp:posOffset>3822065</wp:posOffset>
            </wp:positionV>
            <wp:extent cx="3074670" cy="2047875"/>
            <wp:effectExtent l="95250" t="95250" r="0" b="9525"/>
            <wp:wrapSquare wrapText="bothSides"/>
            <wp:docPr id="30" name="Slika 30" descr="C:\Users\Knjiznica\AppData\Local\Microsoft\Windows\INetCache\Content.Word\P104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njiznica\AppData\Local\Microsoft\Windows\INetCache\Content.Word\P10400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670" cy="2047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  <a:effectLst>
                      <a:outerShdw dist="107763" dir="135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375C" w:rsidRDefault="00FC375C" w:rsidP="00FC375C">
      <w:pPr>
        <w:spacing w:line="360" w:lineRule="auto"/>
        <w:ind w:left="3540" w:firstLine="708"/>
        <w:jc w:val="both"/>
      </w:pPr>
      <w:r w:rsidRPr="00B9714B">
        <w:rPr>
          <w:i/>
        </w:rPr>
        <w:t>Veljača</w:t>
      </w:r>
      <w:r>
        <w:t xml:space="preserve"> </w:t>
      </w:r>
      <w:r>
        <w:tab/>
        <w:t>Krafne (16 sudionika)</w:t>
      </w:r>
    </w:p>
    <w:p w:rsidR="00FC375C" w:rsidRDefault="00FC375C" w:rsidP="00FC375C">
      <w:pPr>
        <w:spacing w:line="360" w:lineRule="auto"/>
        <w:jc w:val="both"/>
      </w:pPr>
      <w:r>
        <w:t>Za maškare smo se pripremili izradom jedne od omiljenih slastica koje se za njih dobivaju –krafnama. Na kraju smo se počastili i pravim krafnama koje su zasladile druženje.</w:t>
      </w:r>
    </w:p>
    <w:p w:rsidR="00FC375C" w:rsidRDefault="00FC375C" w:rsidP="00FC375C">
      <w:pPr>
        <w:spacing w:line="360" w:lineRule="auto"/>
        <w:jc w:val="both"/>
      </w:pPr>
    </w:p>
    <w:p w:rsidR="00FC375C" w:rsidRDefault="00FC375C" w:rsidP="00FC375C">
      <w:pPr>
        <w:spacing w:line="360" w:lineRule="auto"/>
        <w:jc w:val="both"/>
      </w:pPr>
    </w:p>
    <w:p w:rsidR="00FC375C" w:rsidRDefault="00FC375C" w:rsidP="00FC375C">
      <w:pPr>
        <w:spacing w:line="360" w:lineRule="auto"/>
        <w:jc w:val="both"/>
      </w:pPr>
    </w:p>
    <w:p w:rsidR="00FC375C" w:rsidRDefault="00FC375C" w:rsidP="00FC375C">
      <w:pPr>
        <w:spacing w:line="360" w:lineRule="auto"/>
        <w:jc w:val="both"/>
      </w:pPr>
    </w:p>
    <w:p w:rsidR="00FC375C" w:rsidRDefault="00FC375C" w:rsidP="00FC375C">
      <w:pPr>
        <w:spacing w:line="360" w:lineRule="auto"/>
        <w:jc w:val="both"/>
      </w:pPr>
    </w:p>
    <w:p w:rsidR="00FC375C" w:rsidRDefault="00FC375C" w:rsidP="00FC375C">
      <w:pPr>
        <w:spacing w:line="360" w:lineRule="auto"/>
        <w:jc w:val="both"/>
      </w:pPr>
      <w:r>
        <w:rPr>
          <w:noProof/>
        </w:rPr>
        <w:drawing>
          <wp:anchor distT="0" distB="0" distL="114300" distR="114300" simplePos="0" relativeHeight="251535872" behindDoc="0" locked="0" layoutInCell="1" allowOverlap="1">
            <wp:simplePos x="0" y="0"/>
            <wp:positionH relativeFrom="margin">
              <wp:posOffset>3294380</wp:posOffset>
            </wp:positionH>
            <wp:positionV relativeFrom="margin">
              <wp:posOffset>6511290</wp:posOffset>
            </wp:positionV>
            <wp:extent cx="3142615" cy="2094865"/>
            <wp:effectExtent l="0" t="76200" r="57785" b="0"/>
            <wp:wrapSquare wrapText="bothSides"/>
            <wp:docPr id="29" name="Slika 29" descr="C:\Users\Knjiznica\AppData\Local\Microsoft\Windows\INetCache\Content.Word\P104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njiznica\AppData\Local\Microsoft\Windows\INetCache\Content.Word\P104005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615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107763" dir="189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14B">
        <w:rPr>
          <w:i/>
        </w:rPr>
        <w:t>Travanj</w:t>
      </w:r>
      <w:r>
        <w:tab/>
        <w:t>Uskrsna radionica (22 sudionika)</w:t>
      </w:r>
    </w:p>
    <w:p w:rsidR="00FC375C" w:rsidRDefault="00FC375C" w:rsidP="00FC375C">
      <w:pPr>
        <w:spacing w:line="360" w:lineRule="auto"/>
        <w:jc w:val="both"/>
      </w:pPr>
      <w:r>
        <w:t>Povodom Uskrsa ukrašavali smo stiroporne pisanice krep-papirom. Nakon što su se osušile, premazali smo ih lakom kako bi dobile poseban sjaj.</w:t>
      </w:r>
    </w:p>
    <w:p w:rsidR="00FC375C" w:rsidRDefault="00FC375C" w:rsidP="00FC375C">
      <w:pPr>
        <w:spacing w:line="360" w:lineRule="auto"/>
        <w:jc w:val="both"/>
      </w:pPr>
      <w:r>
        <w:tab/>
      </w:r>
      <w:r>
        <w:tab/>
      </w:r>
    </w:p>
    <w:p w:rsidR="00FC375C" w:rsidRDefault="00FC375C" w:rsidP="00FC375C">
      <w:pPr>
        <w:spacing w:line="360" w:lineRule="auto"/>
        <w:jc w:val="both"/>
      </w:pPr>
    </w:p>
    <w:p w:rsidR="00FC375C" w:rsidRDefault="00FC375C" w:rsidP="00FC375C">
      <w:pPr>
        <w:spacing w:line="360" w:lineRule="auto"/>
        <w:jc w:val="both"/>
      </w:pPr>
      <w:r w:rsidRPr="00B9714B">
        <w:rPr>
          <w:i/>
          <w:noProof/>
        </w:rPr>
        <w:lastRenderedPageBreak/>
        <w:drawing>
          <wp:anchor distT="0" distB="0" distL="114300" distR="114300" simplePos="0" relativeHeight="25153792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926715" cy="1948180"/>
            <wp:effectExtent l="0" t="0" r="26035" b="13970"/>
            <wp:wrapSquare wrapText="bothSides"/>
            <wp:docPr id="28" name="Slika 28" descr="C:\Users\Knjiznica\AppData\Local\Microsoft\Windows\INetCache\Content.Word\P104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njiznica\AppData\Local\Microsoft\Windows\INetCache\Content.Word\P104006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715" cy="194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35921" dir="27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:rsidR="00FC375C" w:rsidRDefault="00FC375C" w:rsidP="00FC375C">
      <w:pPr>
        <w:spacing w:line="360" w:lineRule="auto"/>
        <w:jc w:val="both"/>
      </w:pPr>
      <w:r>
        <w:t xml:space="preserve">      Proljeće u Knjižnici (20 sudionika)</w:t>
      </w:r>
    </w:p>
    <w:p w:rsidR="00FC375C" w:rsidRDefault="00FC375C" w:rsidP="00FC375C">
      <w:pPr>
        <w:spacing w:line="360" w:lineRule="auto"/>
        <w:jc w:val="both"/>
      </w:pPr>
    </w:p>
    <w:p w:rsidR="00FC375C" w:rsidRDefault="00FC375C" w:rsidP="00FC375C">
      <w:pPr>
        <w:spacing w:line="360" w:lineRule="auto"/>
        <w:jc w:val="both"/>
      </w:pPr>
      <w:r>
        <w:t>Dašak proljeća u Knjižnicu su donijele košarice s cvijećem od kolaž-papira. Rezultati rada krasili su dječji odjel.</w:t>
      </w:r>
    </w:p>
    <w:p w:rsidR="00FC375C" w:rsidRDefault="00FC375C" w:rsidP="00FC375C">
      <w:pPr>
        <w:spacing w:line="360" w:lineRule="auto"/>
        <w:jc w:val="both"/>
      </w:pPr>
    </w:p>
    <w:p w:rsidR="00FC375C" w:rsidRDefault="00FC375C" w:rsidP="00FC375C">
      <w:pPr>
        <w:spacing w:line="360" w:lineRule="auto"/>
        <w:jc w:val="both"/>
      </w:pPr>
    </w:p>
    <w:p w:rsidR="00FC375C" w:rsidRDefault="00FC375C" w:rsidP="00FC375C">
      <w:pPr>
        <w:spacing w:line="360" w:lineRule="auto"/>
        <w:jc w:val="both"/>
      </w:pPr>
    </w:p>
    <w:p w:rsidR="00FC375C" w:rsidRDefault="00FC375C" w:rsidP="00FC375C">
      <w:pPr>
        <w:spacing w:line="360" w:lineRule="auto"/>
        <w:jc w:val="both"/>
      </w:pPr>
    </w:p>
    <w:p w:rsidR="00FC375C" w:rsidRDefault="00FC375C" w:rsidP="00FC375C">
      <w:pPr>
        <w:spacing w:line="360" w:lineRule="auto"/>
        <w:jc w:val="both"/>
      </w:pPr>
    </w:p>
    <w:p w:rsidR="00FC375C" w:rsidRDefault="00FC375C" w:rsidP="00FC375C">
      <w:pPr>
        <w:spacing w:line="360" w:lineRule="auto"/>
        <w:jc w:val="both"/>
      </w:pPr>
      <w:r>
        <w:rPr>
          <w:b/>
          <w:noProof/>
        </w:rPr>
        <w:drawing>
          <wp:anchor distT="0" distB="0" distL="114300" distR="114300" simplePos="0" relativeHeight="251543040" behindDoc="0" locked="0" layoutInCell="1" allowOverlap="1" wp14:anchorId="7BF50350" wp14:editId="018D01D6">
            <wp:simplePos x="0" y="0"/>
            <wp:positionH relativeFrom="margin">
              <wp:posOffset>3167380</wp:posOffset>
            </wp:positionH>
            <wp:positionV relativeFrom="margin">
              <wp:posOffset>2624455</wp:posOffset>
            </wp:positionV>
            <wp:extent cx="3095625" cy="2063750"/>
            <wp:effectExtent l="190500" t="190500" r="200025" b="184150"/>
            <wp:wrapSquare wrapText="bothSides"/>
            <wp:docPr id="1" name="Slika 1" descr="C:\Users\Knjiznica\AppData\Local\Microsoft\Windows\INetCache\Content.Word\P104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njiznica\AppData\Local\Microsoft\Windows\INetCache\Content.Word\P104007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063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Noć knjige – roboti (20 sudionika)</w:t>
      </w:r>
    </w:p>
    <w:p w:rsidR="00FC375C" w:rsidRDefault="00FC375C" w:rsidP="00FC375C">
      <w:pPr>
        <w:spacing w:line="360" w:lineRule="auto"/>
        <w:jc w:val="both"/>
        <w:rPr>
          <w:b/>
        </w:rPr>
      </w:pPr>
      <w:r>
        <w:t>Tema Noći knjige bila je umjetna inteligencija, pa smo povodom toga izrađivali ono što nam je od nje najbliskije – robote koje poznajemo iz animiranih i igranih filmova.</w:t>
      </w:r>
    </w:p>
    <w:p w:rsidR="00FC375C" w:rsidRDefault="00FC375C" w:rsidP="00FC375C">
      <w:pPr>
        <w:spacing w:line="360" w:lineRule="auto"/>
        <w:jc w:val="both"/>
        <w:rPr>
          <w:b/>
        </w:rPr>
      </w:pPr>
    </w:p>
    <w:p w:rsidR="00FC375C" w:rsidRDefault="00FC375C" w:rsidP="00FC375C">
      <w:pPr>
        <w:spacing w:line="360" w:lineRule="auto"/>
        <w:jc w:val="both"/>
        <w:rPr>
          <w:b/>
        </w:rPr>
      </w:pPr>
    </w:p>
    <w:p w:rsidR="00FC375C" w:rsidRDefault="00FC375C" w:rsidP="00FC375C">
      <w:pPr>
        <w:spacing w:line="360" w:lineRule="auto"/>
        <w:jc w:val="both"/>
        <w:rPr>
          <w:b/>
        </w:rPr>
      </w:pPr>
    </w:p>
    <w:p w:rsidR="00FC375C" w:rsidRDefault="00FC375C" w:rsidP="00FC375C">
      <w:pPr>
        <w:spacing w:line="360" w:lineRule="auto"/>
        <w:jc w:val="both"/>
        <w:rPr>
          <w:i/>
        </w:rPr>
      </w:pPr>
      <w:r>
        <w:rPr>
          <w:noProof/>
        </w:rPr>
        <w:drawing>
          <wp:anchor distT="0" distB="0" distL="114300" distR="114300" simplePos="0" relativeHeight="251547136" behindDoc="0" locked="0" layoutInCell="1" allowOverlap="1">
            <wp:simplePos x="0" y="0"/>
            <wp:positionH relativeFrom="margin">
              <wp:posOffset>-438150</wp:posOffset>
            </wp:positionH>
            <wp:positionV relativeFrom="margin">
              <wp:posOffset>5387340</wp:posOffset>
            </wp:positionV>
            <wp:extent cx="3215005" cy="2287905"/>
            <wp:effectExtent l="76200" t="76200" r="0" b="0"/>
            <wp:wrapSquare wrapText="bothSides"/>
            <wp:docPr id="27" name="Slika 27" descr="C:\Users\Knjiznica\AppData\Local\Microsoft\Windows\INetCache\Content.Word\Ljetn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njiznica\AppData\Local\Microsoft\Windows\INetCache\Content.Word\Ljetne 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005" cy="228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prstShdw prst="shdw13" dist="53882" dir="13500000">
                        <a:srgbClr val="808080">
                          <a:alpha val="50000"/>
                        </a:srgbClr>
                      </a:prst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375C" w:rsidRDefault="00FC375C" w:rsidP="00FC375C">
      <w:pPr>
        <w:spacing w:line="360" w:lineRule="auto"/>
        <w:jc w:val="both"/>
        <w:rPr>
          <w:i/>
        </w:rPr>
      </w:pPr>
    </w:p>
    <w:p w:rsidR="00FC375C" w:rsidRDefault="00FC375C" w:rsidP="00FC375C">
      <w:pPr>
        <w:spacing w:line="360" w:lineRule="auto"/>
        <w:jc w:val="both"/>
        <w:rPr>
          <w:i/>
        </w:rPr>
      </w:pPr>
    </w:p>
    <w:p w:rsidR="00FC375C" w:rsidRDefault="00FC375C" w:rsidP="00FC375C">
      <w:pPr>
        <w:spacing w:line="360" w:lineRule="auto"/>
        <w:jc w:val="both"/>
        <w:rPr>
          <w:i/>
        </w:rPr>
      </w:pPr>
    </w:p>
    <w:p w:rsidR="00FC375C" w:rsidRDefault="00FC375C" w:rsidP="00FC375C">
      <w:pPr>
        <w:spacing w:line="360" w:lineRule="auto"/>
        <w:jc w:val="both"/>
      </w:pPr>
      <w:r w:rsidRPr="00884473">
        <w:rPr>
          <w:i/>
        </w:rPr>
        <w:t>Kolovoz</w:t>
      </w:r>
      <w:r>
        <w:t xml:space="preserve"> </w:t>
      </w:r>
      <w:r>
        <w:tab/>
        <w:t>Ljetne radionice (30 sudionika)</w:t>
      </w:r>
    </w:p>
    <w:p w:rsidR="00FC375C" w:rsidRDefault="00FC375C" w:rsidP="00FC375C">
      <w:pPr>
        <w:spacing w:line="360" w:lineRule="auto"/>
        <w:jc w:val="both"/>
      </w:pPr>
      <w:r>
        <w:t>Tijekom kolovoza posvetili smo se izradi uobičajenih ljetnih motiva, a na posljednjoj smo se radionici pripremili za školu izrađujući stalke za olovke.</w:t>
      </w:r>
    </w:p>
    <w:p w:rsidR="00FC375C" w:rsidRDefault="00FC375C" w:rsidP="00FC375C">
      <w:pPr>
        <w:spacing w:line="360" w:lineRule="auto"/>
        <w:jc w:val="both"/>
      </w:pPr>
    </w:p>
    <w:p w:rsidR="00FC375C" w:rsidRDefault="00FC375C" w:rsidP="00FC375C">
      <w:pPr>
        <w:spacing w:line="360" w:lineRule="auto"/>
        <w:jc w:val="both"/>
      </w:pPr>
    </w:p>
    <w:p w:rsidR="00FC375C" w:rsidRDefault="00FC375C" w:rsidP="00FC375C">
      <w:pPr>
        <w:spacing w:line="360" w:lineRule="auto"/>
        <w:jc w:val="both"/>
      </w:pPr>
    </w:p>
    <w:p w:rsidR="00FC375C" w:rsidRDefault="00FC375C" w:rsidP="00FC375C">
      <w:pPr>
        <w:spacing w:line="360" w:lineRule="auto"/>
        <w:jc w:val="both"/>
      </w:pPr>
    </w:p>
    <w:p w:rsidR="00FC375C" w:rsidRDefault="00FC375C" w:rsidP="00FC375C">
      <w:pPr>
        <w:spacing w:line="360" w:lineRule="auto"/>
        <w:jc w:val="both"/>
        <w:rPr>
          <w:i/>
        </w:rPr>
      </w:pPr>
    </w:p>
    <w:p w:rsidR="00FC375C" w:rsidRDefault="00FC375C" w:rsidP="00FC375C">
      <w:pPr>
        <w:spacing w:line="360" w:lineRule="auto"/>
        <w:jc w:val="both"/>
        <w:rPr>
          <w:i/>
        </w:rPr>
      </w:pPr>
    </w:p>
    <w:p w:rsidR="00FC375C" w:rsidRDefault="00FC375C" w:rsidP="00FC375C">
      <w:pPr>
        <w:spacing w:line="360" w:lineRule="auto"/>
        <w:jc w:val="both"/>
        <w:rPr>
          <w:i/>
        </w:rPr>
      </w:pPr>
      <w:r>
        <w:rPr>
          <w:noProof/>
        </w:rPr>
        <w:lastRenderedPageBreak/>
        <w:drawing>
          <wp:anchor distT="0" distB="0" distL="114300" distR="114300" simplePos="0" relativeHeight="251778560" behindDoc="0" locked="0" layoutInCell="1" allowOverlap="1">
            <wp:simplePos x="0" y="0"/>
            <wp:positionH relativeFrom="margin">
              <wp:posOffset>2943225</wp:posOffset>
            </wp:positionH>
            <wp:positionV relativeFrom="margin">
              <wp:posOffset>0</wp:posOffset>
            </wp:positionV>
            <wp:extent cx="3257550" cy="2171700"/>
            <wp:effectExtent l="0" t="0" r="57150" b="57150"/>
            <wp:wrapSquare wrapText="bothSides"/>
            <wp:docPr id="26" name="Slika 26" descr="C:\Users\Knjiznica\AppData\Local\Microsoft\Windows\INetCache\Content.Word\P1040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njiznica\AppData\Local\Microsoft\Windows\INetCache\Content.Word\P104018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107763" dir="27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375C" w:rsidRDefault="00FC375C" w:rsidP="00FC375C">
      <w:pPr>
        <w:spacing w:line="360" w:lineRule="auto"/>
        <w:jc w:val="both"/>
      </w:pPr>
      <w:r>
        <w:rPr>
          <w:i/>
        </w:rPr>
        <w:t xml:space="preserve">Rujan </w:t>
      </w:r>
      <w:r>
        <w:rPr>
          <w:i/>
        </w:rPr>
        <w:tab/>
      </w:r>
      <w:r>
        <w:t>HAI radionica (20 sudionika)</w:t>
      </w:r>
    </w:p>
    <w:p w:rsidR="00FC375C" w:rsidRPr="00526A4C" w:rsidRDefault="00FC375C" w:rsidP="00FC375C">
      <w:pPr>
        <w:spacing w:line="360" w:lineRule="auto"/>
        <w:jc w:val="both"/>
      </w:pPr>
      <w:r>
        <w:t xml:space="preserve">Knjižnica se uključila u manifestaciju Čušpajzijada HAI radionicom koju je vodila Tanja Tandara. Na radionici su djeca vezla </w:t>
      </w:r>
      <w:r w:rsidRPr="00526A4C">
        <w:rPr>
          <w:i/>
        </w:rPr>
        <w:t>Znatiželjnu nit</w:t>
      </w:r>
      <w:r>
        <w:t xml:space="preserve">, slagala </w:t>
      </w:r>
      <w:r w:rsidRPr="00526A4C">
        <w:rPr>
          <w:i/>
        </w:rPr>
        <w:t>Pagus</w:t>
      </w:r>
      <w:r>
        <w:t xml:space="preserve">, igrala se </w:t>
      </w:r>
      <w:r w:rsidRPr="00526A4C">
        <w:rPr>
          <w:i/>
        </w:rPr>
        <w:t>Čičulinom</w:t>
      </w:r>
      <w:r>
        <w:t xml:space="preserve"> te dizjanirala nošnju za lutku </w:t>
      </w:r>
      <w:r w:rsidRPr="00526A4C">
        <w:rPr>
          <w:i/>
        </w:rPr>
        <w:t>Zvutku</w:t>
      </w:r>
      <w:r>
        <w:t>.</w:t>
      </w:r>
    </w:p>
    <w:p w:rsidR="00FC375C" w:rsidRDefault="00FC375C" w:rsidP="00FC375C">
      <w:pPr>
        <w:spacing w:line="360" w:lineRule="auto"/>
        <w:jc w:val="both"/>
        <w:rPr>
          <w:i/>
        </w:rPr>
      </w:pPr>
    </w:p>
    <w:p w:rsidR="00FC375C" w:rsidRDefault="00FC375C" w:rsidP="00FC375C">
      <w:pPr>
        <w:spacing w:line="360" w:lineRule="auto"/>
        <w:jc w:val="both"/>
        <w:rPr>
          <w:i/>
        </w:rPr>
      </w:pPr>
    </w:p>
    <w:p w:rsidR="00FC375C" w:rsidRDefault="00FC375C" w:rsidP="00FC375C">
      <w:pPr>
        <w:spacing w:line="360" w:lineRule="auto"/>
        <w:jc w:val="both"/>
      </w:pPr>
      <w:r w:rsidRPr="00EA634C">
        <w:rPr>
          <w:i/>
        </w:rPr>
        <w:t>Prosinac</w:t>
      </w:r>
      <w:r>
        <w:t xml:space="preserve"> </w:t>
      </w:r>
      <w:r>
        <w:tab/>
        <w:t>Sveti Nikola (17 sudionika)</w:t>
      </w:r>
    </w:p>
    <w:p w:rsidR="00FC375C" w:rsidRDefault="00FC375C" w:rsidP="00FC375C">
      <w:pPr>
        <w:spacing w:line="360" w:lineRule="auto"/>
        <w:jc w:val="both"/>
      </w:pPr>
      <w:r>
        <w:t>Svetog Nikolu dočekali smo ukrašavajući čizmice od filca. Čizmice su potom na prozorima čekale dolazak omiljenog sveca.</w:t>
      </w:r>
    </w:p>
    <w:p w:rsidR="00FC375C" w:rsidRDefault="00FC375C" w:rsidP="00FC375C">
      <w:pPr>
        <w:spacing w:line="360" w:lineRule="auto"/>
        <w:jc w:val="both"/>
      </w:pPr>
    </w:p>
    <w:p w:rsidR="00FC375C" w:rsidRDefault="00FC375C" w:rsidP="00FC375C">
      <w:pPr>
        <w:spacing w:line="360" w:lineRule="auto"/>
        <w:jc w:val="both"/>
      </w:pPr>
    </w:p>
    <w:p w:rsidR="00FC375C" w:rsidRDefault="00FC375C" w:rsidP="00FC375C">
      <w:pPr>
        <w:spacing w:line="360" w:lineRule="auto"/>
        <w:jc w:val="both"/>
      </w:pPr>
    </w:p>
    <w:p w:rsidR="00FC375C" w:rsidRDefault="00FC375C" w:rsidP="00FC375C">
      <w:pPr>
        <w:spacing w:line="360" w:lineRule="auto"/>
        <w:jc w:val="both"/>
      </w:pPr>
    </w:p>
    <w:p w:rsidR="00FC375C" w:rsidRDefault="00FC375C" w:rsidP="00FC375C">
      <w:pPr>
        <w:spacing w:line="360" w:lineRule="auto"/>
        <w:jc w:val="both"/>
      </w:pPr>
      <w:r>
        <w:rPr>
          <w:noProof/>
        </w:rPr>
        <w:drawing>
          <wp:anchor distT="0" distB="0" distL="114300" distR="114300" simplePos="0" relativeHeight="251551232" behindDoc="0" locked="0" layoutInCell="1" allowOverlap="1">
            <wp:simplePos x="0" y="0"/>
            <wp:positionH relativeFrom="margin">
              <wp:posOffset>3055620</wp:posOffset>
            </wp:positionH>
            <wp:positionV relativeFrom="margin">
              <wp:posOffset>3998595</wp:posOffset>
            </wp:positionV>
            <wp:extent cx="3314700" cy="2209800"/>
            <wp:effectExtent l="0" t="76200" r="57150" b="0"/>
            <wp:wrapSquare wrapText="bothSides"/>
            <wp:docPr id="25" name="Slika 25" descr="C:\Users\Knjiznica\AppData\Local\Microsoft\Windows\INetCache\Content.Word\Anđe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njiznica\AppData\Local\Microsoft\Windows\INetCache\Content.Word\Anđeli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107763" dir="189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  <w:t>Anđeli (3 sudionika)</w:t>
      </w:r>
    </w:p>
    <w:p w:rsidR="00FC375C" w:rsidRDefault="00FC375C" w:rsidP="00FC375C">
      <w:pPr>
        <w:spacing w:line="360" w:lineRule="auto"/>
        <w:jc w:val="both"/>
      </w:pPr>
      <w:r>
        <w:t>Došašće smo započeli izradom anđela od filca koje smo potom ponijeli svojim kućama kako bismo njima ukrasili bor.</w:t>
      </w:r>
    </w:p>
    <w:p w:rsidR="00FC375C" w:rsidRDefault="00FC375C" w:rsidP="00FC375C">
      <w:pPr>
        <w:spacing w:line="360" w:lineRule="auto"/>
        <w:jc w:val="both"/>
      </w:pPr>
    </w:p>
    <w:p w:rsidR="00FC375C" w:rsidRDefault="00FC375C" w:rsidP="00FC375C">
      <w:pPr>
        <w:spacing w:line="360" w:lineRule="auto"/>
        <w:jc w:val="both"/>
      </w:pPr>
    </w:p>
    <w:p w:rsidR="00FC375C" w:rsidRDefault="00FC375C" w:rsidP="00FC375C">
      <w:pPr>
        <w:spacing w:line="360" w:lineRule="auto"/>
        <w:jc w:val="both"/>
      </w:pPr>
    </w:p>
    <w:p w:rsidR="00FC375C" w:rsidRDefault="00FC375C" w:rsidP="00FC375C">
      <w:pPr>
        <w:spacing w:line="360" w:lineRule="auto"/>
        <w:jc w:val="both"/>
      </w:pPr>
      <w:r>
        <w:rPr>
          <w:noProof/>
        </w:rPr>
        <w:drawing>
          <wp:anchor distT="0" distB="0" distL="114300" distR="114300" simplePos="0" relativeHeight="251553280" behindDoc="0" locked="0" layoutInCell="1" allowOverlap="1">
            <wp:simplePos x="0" y="0"/>
            <wp:positionH relativeFrom="margin">
              <wp:posOffset>-247650</wp:posOffset>
            </wp:positionH>
            <wp:positionV relativeFrom="margin">
              <wp:posOffset>6913245</wp:posOffset>
            </wp:positionV>
            <wp:extent cx="3086100" cy="2057400"/>
            <wp:effectExtent l="0" t="76200" r="57150" b="0"/>
            <wp:wrapSquare wrapText="bothSides"/>
            <wp:docPr id="24" name="Slika 24" descr="C:\Users\Knjiznica\AppData\Local\Microsoft\Windows\INetCache\Content.Word\P104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njiznica\AppData\Local\Microsoft\Windows\INetCache\Content.Word\P104025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107763" dir="189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375C" w:rsidRDefault="00FC375C" w:rsidP="00FC375C">
      <w:pPr>
        <w:spacing w:line="360" w:lineRule="auto"/>
        <w:ind w:left="4956" w:firstLine="708"/>
        <w:jc w:val="both"/>
      </w:pPr>
    </w:p>
    <w:p w:rsidR="00FC375C" w:rsidRDefault="00FC375C" w:rsidP="00FC375C">
      <w:pPr>
        <w:spacing w:line="360" w:lineRule="auto"/>
        <w:ind w:left="4956" w:firstLine="708"/>
        <w:jc w:val="both"/>
      </w:pPr>
    </w:p>
    <w:p w:rsidR="00FC375C" w:rsidRDefault="00FC375C" w:rsidP="00FC375C">
      <w:pPr>
        <w:spacing w:line="360" w:lineRule="auto"/>
        <w:ind w:left="4956" w:firstLine="708"/>
        <w:jc w:val="both"/>
      </w:pPr>
      <w:r>
        <w:t>Borovi (4 sudionika)</w:t>
      </w:r>
    </w:p>
    <w:p w:rsidR="00FC375C" w:rsidRDefault="00FC375C" w:rsidP="00FC375C">
      <w:pPr>
        <w:spacing w:line="360" w:lineRule="auto"/>
        <w:jc w:val="both"/>
      </w:pPr>
      <w:r>
        <w:t>Na posljednjoj radionici uoči Božića na papirnatim smo tanjurima izvezli borove.</w:t>
      </w:r>
    </w:p>
    <w:p w:rsidR="00FC375C" w:rsidRDefault="00FC375C" w:rsidP="00FC375C">
      <w:pPr>
        <w:spacing w:line="360" w:lineRule="auto"/>
        <w:jc w:val="both"/>
        <w:rPr>
          <w:b/>
        </w:rPr>
      </w:pPr>
    </w:p>
    <w:p w:rsidR="00FC375C" w:rsidRDefault="00FC375C" w:rsidP="00FC375C">
      <w:pPr>
        <w:spacing w:line="360" w:lineRule="auto"/>
        <w:jc w:val="both"/>
        <w:rPr>
          <w:b/>
        </w:rPr>
      </w:pPr>
    </w:p>
    <w:p w:rsidR="00FC375C" w:rsidRDefault="00FC375C" w:rsidP="00FC375C">
      <w:pPr>
        <w:spacing w:line="360" w:lineRule="auto"/>
        <w:jc w:val="both"/>
        <w:rPr>
          <w:b/>
        </w:rPr>
      </w:pPr>
    </w:p>
    <w:p w:rsidR="00FC375C" w:rsidRDefault="00FC375C" w:rsidP="00FC375C">
      <w:pPr>
        <w:spacing w:line="360" w:lineRule="auto"/>
        <w:jc w:val="both"/>
        <w:rPr>
          <w:b/>
        </w:rPr>
      </w:pPr>
      <w:r>
        <w:rPr>
          <w:b/>
        </w:rPr>
        <w:lastRenderedPageBreak/>
        <w:t>Edukativne radionice</w:t>
      </w:r>
    </w:p>
    <w:p w:rsidR="00FC375C" w:rsidRDefault="00FC375C" w:rsidP="00FC375C">
      <w:pPr>
        <w:spacing w:line="360" w:lineRule="auto"/>
        <w:jc w:val="both"/>
      </w:pPr>
      <w:r>
        <w:rPr>
          <w:b/>
          <w:noProof/>
        </w:rPr>
        <w:drawing>
          <wp:anchor distT="0" distB="0" distL="114300" distR="114300" simplePos="0" relativeHeight="251556352" behindDoc="0" locked="0" layoutInCell="1" allowOverlap="1" wp14:anchorId="198C2644" wp14:editId="30A4C909">
            <wp:simplePos x="0" y="0"/>
            <wp:positionH relativeFrom="margin">
              <wp:posOffset>-257175</wp:posOffset>
            </wp:positionH>
            <wp:positionV relativeFrom="page">
              <wp:posOffset>1348105</wp:posOffset>
            </wp:positionV>
            <wp:extent cx="3071495" cy="2047875"/>
            <wp:effectExtent l="76200" t="76200" r="71755" b="981075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ijevod2 (2)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1495" cy="204787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634C">
        <w:rPr>
          <w:i/>
        </w:rPr>
        <w:t>Listopad</w:t>
      </w:r>
      <w:r>
        <w:t xml:space="preserve">     Prevođenje (2 sudionika)</w:t>
      </w:r>
    </w:p>
    <w:p w:rsidR="00FC375C" w:rsidRDefault="00FC375C" w:rsidP="00FC375C">
      <w:pPr>
        <w:spacing w:line="360" w:lineRule="auto"/>
        <w:jc w:val="both"/>
        <w:rPr>
          <w:b/>
        </w:rPr>
      </w:pPr>
      <w:r>
        <w:t>Mjesec hrvatske knjige ove je godine bio posvećen prevoditeljima. Tim smo povodom u Knjižnici organizirali radionicu prevođenja koju je vodila profesorica Daria Zadravec. Djeca koja su se odazvala, tom su prilikom sa svojom profesoricom prevodila ulomak iz romana o Harryju Potteru te saznala s kojim se sve izazovima prevoditelji suočavaju.</w:t>
      </w:r>
    </w:p>
    <w:p w:rsidR="00FC375C" w:rsidRDefault="00FC375C" w:rsidP="00FC375C">
      <w:pPr>
        <w:spacing w:line="360" w:lineRule="auto"/>
        <w:jc w:val="both"/>
        <w:rPr>
          <w:b/>
        </w:rPr>
      </w:pPr>
    </w:p>
    <w:p w:rsidR="00FC375C" w:rsidRDefault="00FC375C" w:rsidP="00FC375C">
      <w:pPr>
        <w:spacing w:line="360" w:lineRule="auto"/>
        <w:jc w:val="both"/>
        <w:rPr>
          <w:b/>
        </w:rPr>
      </w:pPr>
      <w:r>
        <w:rPr>
          <w:b/>
        </w:rPr>
        <w:t>Književni susreti</w:t>
      </w:r>
    </w:p>
    <w:p w:rsidR="00FC375C" w:rsidRDefault="00FC375C" w:rsidP="00FC375C">
      <w:pPr>
        <w:spacing w:line="360" w:lineRule="auto"/>
        <w:jc w:val="both"/>
        <w:rPr>
          <w:b/>
        </w:rPr>
      </w:pPr>
    </w:p>
    <w:p w:rsidR="00FC375C" w:rsidRDefault="00FC375C" w:rsidP="00FC375C">
      <w:pPr>
        <w:spacing w:line="360" w:lineRule="auto"/>
        <w:ind w:left="4248" w:firstLine="708"/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563520" behindDoc="0" locked="0" layoutInCell="1" allowOverlap="1">
            <wp:simplePos x="0" y="0"/>
            <wp:positionH relativeFrom="margin">
              <wp:posOffset>-390525</wp:posOffset>
            </wp:positionH>
            <wp:positionV relativeFrom="margin">
              <wp:posOffset>3446145</wp:posOffset>
            </wp:positionV>
            <wp:extent cx="3108960" cy="2066925"/>
            <wp:effectExtent l="76200" t="76200" r="0" b="0"/>
            <wp:wrapSquare wrapText="bothSides"/>
            <wp:docPr id="22" name="Slika 22" descr="C:\Users\Knjiznica\AppData\Local\Microsoft\Windows\INetCache\Content.Word\P104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njiznica\AppData\Local\Microsoft\Windows\INetCache\Content.Word\P104009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107763" dir="135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634C">
        <w:rPr>
          <w:i/>
        </w:rPr>
        <w:t>Travanj</w:t>
      </w:r>
      <w:r>
        <w:rPr>
          <w:b/>
        </w:rPr>
        <w:t xml:space="preserve"> </w:t>
      </w:r>
      <w:r>
        <w:rPr>
          <w:b/>
        </w:rPr>
        <w:tab/>
      </w:r>
    </w:p>
    <w:p w:rsidR="00FC375C" w:rsidRDefault="00FC375C" w:rsidP="00FC375C">
      <w:pPr>
        <w:spacing w:line="360" w:lineRule="auto"/>
        <w:jc w:val="both"/>
      </w:pPr>
      <w:r>
        <w:rPr>
          <w:b/>
        </w:rPr>
        <w:t xml:space="preserve">       </w:t>
      </w:r>
      <w:r>
        <w:t>Susret sa Sanjom Polak (71 sudionik)</w:t>
      </w:r>
    </w:p>
    <w:p w:rsidR="00FC375C" w:rsidRDefault="00FC375C" w:rsidP="00FC375C">
      <w:pPr>
        <w:spacing w:line="360" w:lineRule="auto"/>
        <w:jc w:val="both"/>
      </w:pPr>
      <w:r>
        <w:t>Četvrtaši Osnovne škole Bistra družili su se s autoricom dnevnika omiljene književne junakinje, Pauline P, Sanjom Polak. Saznali su kako je književnica počela pisati i zašto je čitanje jako važno.</w:t>
      </w:r>
    </w:p>
    <w:p w:rsidR="00FC375C" w:rsidRDefault="00FC375C" w:rsidP="00FC375C">
      <w:pPr>
        <w:spacing w:line="360" w:lineRule="auto"/>
        <w:jc w:val="both"/>
      </w:pPr>
    </w:p>
    <w:p w:rsidR="00FC375C" w:rsidRDefault="00FC375C" w:rsidP="00FC375C">
      <w:pPr>
        <w:spacing w:line="360" w:lineRule="auto"/>
        <w:jc w:val="both"/>
      </w:pPr>
    </w:p>
    <w:p w:rsidR="00FC375C" w:rsidRDefault="00FC375C" w:rsidP="00FC375C">
      <w:pPr>
        <w:spacing w:line="360" w:lineRule="auto"/>
        <w:jc w:val="both"/>
      </w:pPr>
    </w:p>
    <w:p w:rsidR="00FC375C" w:rsidRDefault="00FC375C" w:rsidP="00FC375C">
      <w:pPr>
        <w:spacing w:line="360" w:lineRule="auto"/>
        <w:jc w:val="both"/>
      </w:pPr>
      <w:r>
        <w:rPr>
          <w:noProof/>
        </w:rPr>
        <w:drawing>
          <wp:anchor distT="0" distB="0" distL="114300" distR="114300" simplePos="0" relativeHeight="251570688" behindDoc="0" locked="0" layoutInCell="1" allowOverlap="1">
            <wp:simplePos x="0" y="0"/>
            <wp:positionH relativeFrom="margin">
              <wp:posOffset>3122295</wp:posOffset>
            </wp:positionH>
            <wp:positionV relativeFrom="margin">
              <wp:posOffset>6060440</wp:posOffset>
            </wp:positionV>
            <wp:extent cx="3305175" cy="2200275"/>
            <wp:effectExtent l="0" t="76200" r="66675" b="0"/>
            <wp:wrapSquare wrapText="bothSides"/>
            <wp:docPr id="21" name="Slika 21" descr="C:\Users\Knjiznica\AppData\Local\Microsoft\Windows\INetCache\Content.Word\P104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njiznica\AppData\Local\Microsoft\Windows\INetCache\Content.Word\P104010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107763" dir="189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375C" w:rsidRDefault="00FC375C" w:rsidP="00FC375C">
      <w:pPr>
        <w:spacing w:line="360" w:lineRule="auto"/>
        <w:jc w:val="both"/>
      </w:pPr>
      <w:r>
        <w:t>Susret s Ines Marciuš Kruljac (60 sudionika)</w:t>
      </w:r>
    </w:p>
    <w:p w:rsidR="00FC375C" w:rsidRPr="003972EB" w:rsidRDefault="00FC375C" w:rsidP="00FC375C">
      <w:pPr>
        <w:spacing w:line="360" w:lineRule="auto"/>
        <w:jc w:val="both"/>
      </w:pPr>
      <w:r>
        <w:t xml:space="preserve">Polaznici Dječjeg vrtića Kapljica družili su se s Ines Marciuš Kruljac, autoricom slikovnica </w:t>
      </w:r>
      <w:r w:rsidRPr="00043551">
        <w:rPr>
          <w:i/>
        </w:rPr>
        <w:t>Djed i vještica</w:t>
      </w:r>
      <w:r>
        <w:t xml:space="preserve">, </w:t>
      </w:r>
      <w:r w:rsidRPr="00043551">
        <w:rPr>
          <w:i/>
        </w:rPr>
        <w:t>Noć kad je Lisac uhvatio Mjesec</w:t>
      </w:r>
      <w:r>
        <w:t xml:space="preserve"> te </w:t>
      </w:r>
      <w:r w:rsidRPr="00043551">
        <w:rPr>
          <w:i/>
        </w:rPr>
        <w:t>Raščupani lav</w:t>
      </w:r>
      <w:r>
        <w:t>. Likovi iz spomenutih slikovnica također su došli na susret.</w:t>
      </w:r>
    </w:p>
    <w:p w:rsidR="00FC375C" w:rsidRDefault="00FC375C" w:rsidP="00FC375C">
      <w:pPr>
        <w:spacing w:line="360" w:lineRule="auto"/>
        <w:jc w:val="both"/>
        <w:rPr>
          <w:b/>
        </w:rPr>
      </w:pPr>
    </w:p>
    <w:p w:rsidR="00FC375C" w:rsidRDefault="00FC375C" w:rsidP="00FC375C">
      <w:pPr>
        <w:spacing w:line="360" w:lineRule="auto"/>
        <w:jc w:val="both"/>
        <w:rPr>
          <w:b/>
        </w:rPr>
      </w:pPr>
    </w:p>
    <w:p w:rsidR="00FC375C" w:rsidRDefault="00FC375C" w:rsidP="00FC375C">
      <w:pPr>
        <w:spacing w:line="360" w:lineRule="auto"/>
        <w:jc w:val="both"/>
        <w:rPr>
          <w:b/>
        </w:rPr>
      </w:pPr>
    </w:p>
    <w:p w:rsidR="00FC375C" w:rsidRDefault="00FC375C" w:rsidP="00FC375C">
      <w:pPr>
        <w:spacing w:line="360" w:lineRule="auto"/>
        <w:jc w:val="both"/>
        <w:rPr>
          <w:b/>
        </w:rPr>
      </w:pPr>
    </w:p>
    <w:p w:rsidR="00FC375C" w:rsidRDefault="00FC375C" w:rsidP="00FC375C">
      <w:pPr>
        <w:spacing w:line="360" w:lineRule="auto"/>
        <w:jc w:val="both"/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789824" behindDoc="0" locked="0" layoutInCell="1" allowOverlap="1">
            <wp:simplePos x="0" y="0"/>
            <wp:positionH relativeFrom="margin">
              <wp:posOffset>-495300</wp:posOffset>
            </wp:positionH>
            <wp:positionV relativeFrom="margin">
              <wp:posOffset>-209550</wp:posOffset>
            </wp:positionV>
            <wp:extent cx="3000375" cy="2019300"/>
            <wp:effectExtent l="0" t="0" r="66675" b="57150"/>
            <wp:wrapSquare wrapText="bothSides"/>
            <wp:docPr id="20" name="Slika 20" descr="C:\Users\Knjiznica\AppData\Local\Microsoft\Windows\INetCache\Content.Word\Vrti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Knjiznica\AppData\Local\Microsoft\Windows\INetCache\Content.Word\Vrtić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107763" dir="27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375C" w:rsidRDefault="00FC375C" w:rsidP="00FC375C">
      <w:pPr>
        <w:spacing w:line="360" w:lineRule="auto"/>
        <w:jc w:val="both"/>
      </w:pPr>
      <w:r w:rsidRPr="00526A4C">
        <w:rPr>
          <w:i/>
        </w:rPr>
        <w:t>Studeni</w:t>
      </w:r>
      <w:r>
        <w:rPr>
          <w:i/>
        </w:rPr>
        <w:t xml:space="preserve"> </w:t>
      </w:r>
      <w:r>
        <w:rPr>
          <w:i/>
        </w:rPr>
        <w:tab/>
        <w:t xml:space="preserve"> </w:t>
      </w:r>
      <w:r>
        <w:t xml:space="preserve">Susret s Vernesom Smolčić </w:t>
      </w:r>
    </w:p>
    <w:p w:rsidR="00FC375C" w:rsidRPr="00526A4C" w:rsidRDefault="00FC375C" w:rsidP="00FC375C">
      <w:pPr>
        <w:spacing w:line="360" w:lineRule="auto"/>
        <w:jc w:val="both"/>
        <w:rPr>
          <w:b/>
        </w:rPr>
      </w:pPr>
      <w:r>
        <w:t>Djeca DV Kapljica i predškolci upoznali su Vernesu Smolčić, astrofizičarku i profesoricu s PMF-a. Na susretu su saznali puno o svemiru, Zemlji, Suncu i Mjesecu.</w:t>
      </w:r>
    </w:p>
    <w:p w:rsidR="00FC375C" w:rsidRDefault="00FC375C" w:rsidP="00FC375C">
      <w:pPr>
        <w:spacing w:line="360" w:lineRule="auto"/>
        <w:jc w:val="both"/>
        <w:rPr>
          <w:b/>
        </w:rPr>
      </w:pPr>
    </w:p>
    <w:p w:rsidR="00FC375C" w:rsidRDefault="00FC375C" w:rsidP="00FC375C">
      <w:pPr>
        <w:spacing w:line="360" w:lineRule="auto"/>
        <w:jc w:val="both"/>
        <w:rPr>
          <w:b/>
        </w:rPr>
      </w:pPr>
    </w:p>
    <w:p w:rsidR="00FC375C" w:rsidRDefault="00FC375C" w:rsidP="00FC375C">
      <w:pPr>
        <w:spacing w:line="360" w:lineRule="auto"/>
        <w:jc w:val="both"/>
        <w:rPr>
          <w:b/>
        </w:rPr>
      </w:pPr>
    </w:p>
    <w:p w:rsidR="00FC375C" w:rsidRDefault="00FC375C" w:rsidP="00FC375C">
      <w:pPr>
        <w:spacing w:line="360" w:lineRule="auto"/>
        <w:jc w:val="both"/>
        <w:rPr>
          <w:b/>
        </w:rPr>
      </w:pPr>
      <w:r>
        <w:rPr>
          <w:b/>
        </w:rPr>
        <w:t>Predstave</w:t>
      </w:r>
    </w:p>
    <w:p w:rsidR="00FC375C" w:rsidRDefault="00FC375C" w:rsidP="00FC375C">
      <w:pPr>
        <w:spacing w:line="360" w:lineRule="auto"/>
        <w:jc w:val="both"/>
        <w:rPr>
          <w:i/>
        </w:rPr>
      </w:pPr>
    </w:p>
    <w:p w:rsidR="00FC375C" w:rsidRDefault="00FC375C" w:rsidP="00FC375C">
      <w:pPr>
        <w:spacing w:line="360" w:lineRule="auto"/>
        <w:jc w:val="both"/>
      </w:pPr>
      <w:r>
        <w:rPr>
          <w:noProof/>
        </w:rPr>
        <w:drawing>
          <wp:anchor distT="0" distB="0" distL="114300" distR="114300" simplePos="0" relativeHeight="251574784" behindDoc="0" locked="0" layoutInCell="1" allowOverlap="1">
            <wp:simplePos x="0" y="0"/>
            <wp:positionH relativeFrom="margin">
              <wp:posOffset>3114675</wp:posOffset>
            </wp:positionH>
            <wp:positionV relativeFrom="margin">
              <wp:posOffset>2901315</wp:posOffset>
            </wp:positionV>
            <wp:extent cx="3300730" cy="2203450"/>
            <wp:effectExtent l="0" t="0" r="13970" b="25400"/>
            <wp:wrapSquare wrapText="bothSides"/>
            <wp:docPr id="19" name="Slika 19" descr="C:\Users\Knjiznica\AppData\Local\Microsoft\Windows\INetCache\Content.Word\Plesna haljina žutog maslačka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njiznica\AppData\Local\Microsoft\Windows\INetCache\Content.Word\Plesna haljina žutog maslačka 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730" cy="220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35921" dir="27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3FC9">
        <w:rPr>
          <w:i/>
        </w:rPr>
        <w:t>Studeni</w:t>
      </w:r>
      <w:r>
        <w:t xml:space="preserve"> </w:t>
      </w:r>
    </w:p>
    <w:p w:rsidR="00FC375C" w:rsidRDefault="00FC375C" w:rsidP="00FC375C">
      <w:pPr>
        <w:spacing w:line="360" w:lineRule="auto"/>
        <w:jc w:val="both"/>
      </w:pPr>
      <w:r>
        <w:t xml:space="preserve">   Plesna haljina žutog maslačka  (75 sudionika)</w:t>
      </w:r>
    </w:p>
    <w:p w:rsidR="00FC375C" w:rsidRDefault="00FC375C" w:rsidP="00FC375C">
      <w:pPr>
        <w:spacing w:line="360" w:lineRule="auto"/>
        <w:jc w:val="both"/>
      </w:pPr>
      <w:r>
        <w:t xml:space="preserve">U velikoj dvorani Kulturnog centra Bistra prvašići Osnovne škole Bistra pogledali su predstavu </w:t>
      </w:r>
      <w:r w:rsidRPr="00613FC9">
        <w:rPr>
          <w:i/>
        </w:rPr>
        <w:t>Plesna haljina žutog maslačka</w:t>
      </w:r>
      <w:r>
        <w:t xml:space="preserve"> u izvedbi Kazališta Prijatelj. Kao predložak za predstavu poslužila je istoimena slikovnica Sunčane Škrinjarić.</w:t>
      </w:r>
    </w:p>
    <w:p w:rsidR="00FC375C" w:rsidRDefault="00FC375C" w:rsidP="00FC375C">
      <w:pPr>
        <w:spacing w:line="360" w:lineRule="auto"/>
        <w:jc w:val="both"/>
      </w:pPr>
    </w:p>
    <w:p w:rsidR="00FC375C" w:rsidRDefault="00FC375C" w:rsidP="00FC375C">
      <w:pPr>
        <w:spacing w:line="360" w:lineRule="auto"/>
        <w:jc w:val="both"/>
      </w:pPr>
    </w:p>
    <w:p w:rsidR="00FC375C" w:rsidRDefault="00FC375C" w:rsidP="00FC375C">
      <w:pPr>
        <w:spacing w:line="360" w:lineRule="auto"/>
        <w:jc w:val="both"/>
        <w:rPr>
          <w:b/>
        </w:rPr>
      </w:pPr>
      <w:r>
        <w:rPr>
          <w:b/>
        </w:rPr>
        <w:t>Upoznavanje knjižnice i pričaonice</w:t>
      </w:r>
    </w:p>
    <w:p w:rsidR="00FC375C" w:rsidRDefault="00FC375C" w:rsidP="00FC375C">
      <w:pPr>
        <w:spacing w:line="360" w:lineRule="auto"/>
        <w:jc w:val="both"/>
      </w:pPr>
      <w:r w:rsidRPr="00613FC9">
        <w:rPr>
          <w:i/>
        </w:rPr>
        <w:t>Listopad</w:t>
      </w:r>
      <w:r>
        <w:tab/>
        <w:t>Posjeti prvih i trećeg razreda (87 sudionika)</w:t>
      </w:r>
    </w:p>
    <w:p w:rsidR="00FC375C" w:rsidRDefault="00FC375C" w:rsidP="00FC375C">
      <w:pPr>
        <w:spacing w:line="360" w:lineRule="auto"/>
        <w:jc w:val="both"/>
      </w:pPr>
      <w:r>
        <w:t xml:space="preserve">Početkom nove školske godine posjetili su nas učenici prvih te jednog trećeg razreda. Tom prilikom upoznali smo ih s knjižnicom i svime što im ona nudi te pročitali Andersenove bajke </w:t>
      </w:r>
      <w:r w:rsidRPr="007B0E62">
        <w:rPr>
          <w:i/>
        </w:rPr>
        <w:t>Kresivo</w:t>
      </w:r>
      <w:r>
        <w:t xml:space="preserve"> i </w:t>
      </w:r>
      <w:r w:rsidRPr="007B0E62">
        <w:rPr>
          <w:i/>
        </w:rPr>
        <w:t>Trnoružica</w:t>
      </w:r>
      <w:r>
        <w:t xml:space="preserve"> nakon čega su uslijedili kreativni zadaci.</w:t>
      </w:r>
    </w:p>
    <w:p w:rsidR="00FC375C" w:rsidRDefault="00FC375C" w:rsidP="00FC375C">
      <w:pPr>
        <w:spacing w:line="360" w:lineRule="auto"/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594240" behindDoc="0" locked="0" layoutInCell="1" allowOverlap="1">
            <wp:simplePos x="0" y="0"/>
            <wp:positionH relativeFrom="margin">
              <wp:posOffset>4436745</wp:posOffset>
            </wp:positionH>
            <wp:positionV relativeFrom="margin">
              <wp:posOffset>6894195</wp:posOffset>
            </wp:positionV>
            <wp:extent cx="1895475" cy="2419350"/>
            <wp:effectExtent l="0" t="76200" r="66675" b="0"/>
            <wp:wrapSquare wrapText="bothSides"/>
            <wp:docPr id="18" name="Slika 18" descr="C:\Users\Knjiznica\AppData\Local\Microsoft\Windows\INetCache\Content.Word\preuz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njiznica\AppData\Local\Microsoft\Windows\INetCache\Content.Word\preuzmi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107763" dir="189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375C" w:rsidRPr="00FC375C" w:rsidRDefault="00FC375C" w:rsidP="00FC375C">
      <w:pPr>
        <w:spacing w:line="360" w:lineRule="auto"/>
        <w:jc w:val="both"/>
        <w:rPr>
          <w:b/>
        </w:rPr>
      </w:pPr>
    </w:p>
    <w:p w:rsidR="00FC375C" w:rsidRPr="00613FC9" w:rsidRDefault="00FC375C" w:rsidP="00FC375C">
      <w:pPr>
        <w:spacing w:line="360" w:lineRule="auto"/>
        <w:jc w:val="both"/>
      </w:pPr>
      <w:r w:rsidRPr="00613FC9">
        <w:t>Lektira u knjižnici (20 sudionika)</w:t>
      </w:r>
    </w:p>
    <w:p w:rsidR="00FC375C" w:rsidRPr="007A37D2" w:rsidRDefault="00FC375C" w:rsidP="00FC375C">
      <w:pPr>
        <w:spacing w:line="360" w:lineRule="auto"/>
        <w:jc w:val="both"/>
      </w:pPr>
      <w:r>
        <w:t xml:space="preserve">Učenici trećeg razreda imali su sat lektire u Knjižnici. Obrađivali smo priču </w:t>
      </w:r>
      <w:r w:rsidRPr="00613FC9">
        <w:rPr>
          <w:i/>
        </w:rPr>
        <w:t>Ludi kamen</w:t>
      </w:r>
      <w:r>
        <w:t xml:space="preserve"> autora Stanislava Femenića nakon čega su učenici u kreativnom zadatku trebali osmisliti scenarij u kojem njihov kućni ljubimac također zapinje za ludi kamen te kako se zbog toga ponaša</w:t>
      </w:r>
    </w:p>
    <w:p w:rsidR="00FC375C" w:rsidRDefault="00FC375C" w:rsidP="00FC375C">
      <w:pPr>
        <w:spacing w:line="360" w:lineRule="auto"/>
        <w:jc w:val="both"/>
        <w:rPr>
          <w:b/>
          <w:u w:val="single"/>
        </w:rPr>
      </w:pPr>
      <w:r w:rsidRPr="00327D00">
        <w:rPr>
          <w:b/>
          <w:u w:val="single"/>
        </w:rPr>
        <w:lastRenderedPageBreak/>
        <w:t>Kulturno-animacijska događanja za odrasle</w:t>
      </w:r>
    </w:p>
    <w:p w:rsidR="00FC375C" w:rsidRDefault="00FC375C" w:rsidP="00FC375C">
      <w:pPr>
        <w:spacing w:line="360" w:lineRule="auto"/>
        <w:jc w:val="both"/>
        <w:rPr>
          <w:b/>
          <w:u w:val="single"/>
        </w:rPr>
      </w:pPr>
      <w:r>
        <w:rPr>
          <w:noProof/>
        </w:rPr>
        <w:drawing>
          <wp:anchor distT="0" distB="0" distL="114300" distR="114300" simplePos="0" relativeHeight="251607552" behindDoc="0" locked="0" layoutInCell="1" allowOverlap="1">
            <wp:simplePos x="0" y="0"/>
            <wp:positionH relativeFrom="margin">
              <wp:posOffset>3048000</wp:posOffset>
            </wp:positionH>
            <wp:positionV relativeFrom="margin">
              <wp:posOffset>352425</wp:posOffset>
            </wp:positionV>
            <wp:extent cx="3404870" cy="2266950"/>
            <wp:effectExtent l="76200" t="76200" r="0" b="0"/>
            <wp:wrapSquare wrapText="bothSides"/>
            <wp:docPr id="17" name="Slika 17" descr="C:\Users\Knjiznica\AppData\Local\Microsoft\Windows\INetCache\Content.Word\P104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njiznica\AppData\Local\Microsoft\Windows\INetCache\Content.Word\P104006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87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107763" dir="135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375C" w:rsidRDefault="00FC375C" w:rsidP="00FC375C">
      <w:pPr>
        <w:spacing w:line="360" w:lineRule="auto"/>
        <w:jc w:val="both"/>
        <w:rPr>
          <w:b/>
        </w:rPr>
      </w:pPr>
      <w:r>
        <w:rPr>
          <w:b/>
        </w:rPr>
        <w:t>Predstavljanje knjige</w:t>
      </w:r>
    </w:p>
    <w:p w:rsidR="00FC375C" w:rsidRDefault="00FC375C" w:rsidP="00FC375C">
      <w:pPr>
        <w:spacing w:line="360" w:lineRule="auto"/>
        <w:jc w:val="both"/>
      </w:pPr>
      <w:r w:rsidRPr="00B4366A">
        <w:rPr>
          <w:i/>
        </w:rPr>
        <w:t>Travanj</w:t>
      </w:r>
      <w:r>
        <w:t xml:space="preserve"> </w:t>
      </w:r>
    </w:p>
    <w:p w:rsidR="00FC375C" w:rsidRDefault="00FC375C" w:rsidP="00FC375C">
      <w:pPr>
        <w:spacing w:line="360" w:lineRule="auto"/>
        <w:jc w:val="both"/>
      </w:pPr>
      <w:r>
        <w:t xml:space="preserve">Gdje misli nestaju – Damir Šantek </w:t>
      </w:r>
    </w:p>
    <w:p w:rsidR="00FC375C" w:rsidRDefault="00FC375C" w:rsidP="00FC375C">
      <w:pPr>
        <w:spacing w:line="360" w:lineRule="auto"/>
        <w:jc w:val="both"/>
      </w:pPr>
      <w:r>
        <w:t>(10 sudionika)</w:t>
      </w:r>
    </w:p>
    <w:p w:rsidR="00FC375C" w:rsidRDefault="00FC375C" w:rsidP="00FC375C">
      <w:pPr>
        <w:spacing w:line="360" w:lineRule="auto"/>
        <w:jc w:val="both"/>
      </w:pPr>
      <w:r>
        <w:t>U Knjižnici smo ugostili Damira Šanteka, našeg svestranog putopisca koji je planinario i ronio po svim kontinentima osim Australije.</w:t>
      </w:r>
    </w:p>
    <w:p w:rsidR="00FC375C" w:rsidRDefault="00FC375C" w:rsidP="00FC375C">
      <w:pPr>
        <w:spacing w:line="360" w:lineRule="auto"/>
        <w:jc w:val="both"/>
      </w:pPr>
    </w:p>
    <w:p w:rsidR="00FC375C" w:rsidRDefault="00FC375C" w:rsidP="00FC375C">
      <w:pPr>
        <w:spacing w:line="360" w:lineRule="auto"/>
        <w:jc w:val="both"/>
      </w:pPr>
      <w:r>
        <w:rPr>
          <w:noProof/>
        </w:rPr>
        <w:drawing>
          <wp:anchor distT="0" distB="0" distL="114300" distR="114300" simplePos="0" relativeHeight="251622912" behindDoc="0" locked="0" layoutInCell="1" allowOverlap="1">
            <wp:simplePos x="0" y="0"/>
            <wp:positionH relativeFrom="margin">
              <wp:posOffset>-419100</wp:posOffset>
            </wp:positionH>
            <wp:positionV relativeFrom="margin">
              <wp:posOffset>2960370</wp:posOffset>
            </wp:positionV>
            <wp:extent cx="3581400" cy="2381250"/>
            <wp:effectExtent l="0" t="0" r="19050" b="19050"/>
            <wp:wrapSquare wrapText="bothSides"/>
            <wp:docPr id="15" name="Slika 15" descr="C:\Users\Knjiznica\AppData\Local\Microsoft\Windows\INetCache\Content.Word\Tomica Kristić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njiznica\AppData\Local\Microsoft\Windows\INetCache\Content.Word\Tomica Kristić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35921" dir="27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375C" w:rsidRDefault="00FC375C" w:rsidP="00FC375C">
      <w:pPr>
        <w:spacing w:line="360" w:lineRule="auto"/>
        <w:jc w:val="both"/>
        <w:rPr>
          <w:i/>
        </w:rPr>
      </w:pPr>
    </w:p>
    <w:p w:rsidR="00FC375C" w:rsidRDefault="00FC375C" w:rsidP="00FC375C">
      <w:pPr>
        <w:spacing w:line="360" w:lineRule="auto"/>
        <w:jc w:val="both"/>
      </w:pPr>
      <w:r w:rsidRPr="00B4366A">
        <w:rPr>
          <w:i/>
        </w:rPr>
        <w:t>Listopad</w:t>
      </w:r>
      <w:r>
        <w:tab/>
      </w:r>
    </w:p>
    <w:p w:rsidR="00FC375C" w:rsidRDefault="00FC375C" w:rsidP="00FC375C">
      <w:pPr>
        <w:spacing w:line="360" w:lineRule="auto"/>
        <w:jc w:val="both"/>
      </w:pPr>
      <w:r>
        <w:t xml:space="preserve">Autostopom po svijetu – Tomica Kristić </w:t>
      </w:r>
    </w:p>
    <w:p w:rsidR="00FC375C" w:rsidRDefault="00FC375C" w:rsidP="00FC375C">
      <w:pPr>
        <w:spacing w:line="360" w:lineRule="auto"/>
        <w:jc w:val="both"/>
      </w:pPr>
      <w:r>
        <w:t xml:space="preserve">     (8 sudionika)</w:t>
      </w:r>
    </w:p>
    <w:p w:rsidR="00FC375C" w:rsidRPr="00FE6D4E" w:rsidRDefault="00FC375C" w:rsidP="00FC375C">
      <w:pPr>
        <w:spacing w:line="360" w:lineRule="auto"/>
        <w:jc w:val="both"/>
      </w:pPr>
      <w:r>
        <w:t>Tijekom Mjeseca hrvatske knjige ponovno nas je posjetio Tomica Kristić, avanturist koji je autostopom putovao od Hrvatske do Novog Zelanda, kako bi nam predstavio svoju drugu knjigu – Autostopom po svijetu.</w:t>
      </w:r>
    </w:p>
    <w:p w:rsidR="00FC375C" w:rsidRDefault="00FC375C" w:rsidP="00FC375C">
      <w:pPr>
        <w:spacing w:line="360" w:lineRule="auto"/>
        <w:jc w:val="both"/>
        <w:rPr>
          <w:b/>
        </w:rPr>
      </w:pPr>
    </w:p>
    <w:p w:rsidR="00FC375C" w:rsidRDefault="00FC375C" w:rsidP="00FC375C">
      <w:pPr>
        <w:spacing w:line="360" w:lineRule="auto"/>
        <w:jc w:val="both"/>
        <w:rPr>
          <w:b/>
        </w:rPr>
      </w:pPr>
    </w:p>
    <w:p w:rsidR="00FC375C" w:rsidRDefault="00FC375C" w:rsidP="00FC375C">
      <w:pPr>
        <w:spacing w:line="360" w:lineRule="auto"/>
        <w:jc w:val="both"/>
        <w:rPr>
          <w:b/>
        </w:rPr>
      </w:pPr>
    </w:p>
    <w:p w:rsidR="00FC375C" w:rsidRDefault="00FC375C" w:rsidP="00FC375C">
      <w:pPr>
        <w:spacing w:line="360" w:lineRule="auto"/>
        <w:jc w:val="both"/>
        <w:rPr>
          <w:b/>
        </w:rPr>
      </w:pPr>
      <w:r>
        <w:rPr>
          <w:b/>
        </w:rPr>
        <w:t>Predavanje</w:t>
      </w:r>
    </w:p>
    <w:p w:rsidR="00FC375C" w:rsidRDefault="00FC375C" w:rsidP="00FC375C">
      <w:pPr>
        <w:spacing w:line="360" w:lineRule="auto"/>
        <w:jc w:val="both"/>
      </w:pPr>
      <w:r>
        <w:rPr>
          <w:noProof/>
        </w:rPr>
        <w:drawing>
          <wp:anchor distT="0" distB="0" distL="114300" distR="114300" simplePos="0" relativeHeight="251638272" behindDoc="0" locked="0" layoutInCell="1" allowOverlap="1">
            <wp:simplePos x="0" y="0"/>
            <wp:positionH relativeFrom="margin">
              <wp:posOffset>3014345</wp:posOffset>
            </wp:positionH>
            <wp:positionV relativeFrom="margin">
              <wp:posOffset>6186805</wp:posOffset>
            </wp:positionV>
            <wp:extent cx="3438525" cy="2286000"/>
            <wp:effectExtent l="76200" t="0" r="0" b="57150"/>
            <wp:wrapSquare wrapText="bothSides"/>
            <wp:docPr id="8" name="Slika 8" descr="C:\Users\Knjiznica\AppData\Local\Microsoft\Windows\INetCache\Content.Word\P104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njiznica\AppData\Local\Microsoft\Windows\INetCache\Content.Word\P104014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107763" dir="81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366A">
        <w:rPr>
          <w:i/>
        </w:rPr>
        <w:t>Svibanj</w:t>
      </w:r>
      <w:r>
        <w:rPr>
          <w:b/>
        </w:rPr>
        <w:t xml:space="preserve"> </w:t>
      </w:r>
      <w:r>
        <w:rPr>
          <w:b/>
        </w:rPr>
        <w:tab/>
      </w:r>
      <w:r>
        <w:t>Maleković (6 sudionika)</w:t>
      </w:r>
    </w:p>
    <w:p w:rsidR="00FC375C" w:rsidRDefault="00FC375C" w:rsidP="00FC375C">
      <w:pPr>
        <w:spacing w:line="360" w:lineRule="auto"/>
        <w:jc w:val="both"/>
      </w:pPr>
      <w:r>
        <w:t>Povodom 20. obljetnice smrti Vladimira Malekovića u našoj smo knjižnici organizirali druženje na kojem nam je njegov rad predstavila gđa Đurđica Haladi, a dio njegovog književnog opusa djevojčice osmih razreda OŠ Bistra.</w:t>
      </w:r>
    </w:p>
    <w:p w:rsidR="00FC375C" w:rsidRDefault="00FC375C" w:rsidP="00FC375C">
      <w:pPr>
        <w:spacing w:line="360" w:lineRule="auto"/>
        <w:jc w:val="both"/>
      </w:pPr>
    </w:p>
    <w:p w:rsidR="00FC375C" w:rsidRPr="00FC375C" w:rsidRDefault="00FC375C" w:rsidP="00FC375C">
      <w:pPr>
        <w:spacing w:line="360" w:lineRule="auto"/>
        <w:jc w:val="both"/>
      </w:pPr>
      <w:r>
        <w:rPr>
          <w:noProof/>
        </w:rPr>
        <w:lastRenderedPageBreak/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-409575</wp:posOffset>
            </wp:positionH>
            <wp:positionV relativeFrom="margin">
              <wp:posOffset>351790</wp:posOffset>
            </wp:positionV>
            <wp:extent cx="3086100" cy="2057400"/>
            <wp:effectExtent l="0" t="0" r="19050" b="19050"/>
            <wp:wrapSquare wrapText="bothSides"/>
            <wp:docPr id="7" name="Slika 7" descr="C:\Users\Knjiznica\AppData\Local\Microsoft\Windows\INetCache\Content.Word\Hagioterap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njiznica\AppData\Local\Microsoft\Windows\INetCache\Content.Word\Hagioterapija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35921" dir="27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375C" w:rsidRDefault="00FC375C" w:rsidP="00FC375C">
      <w:pPr>
        <w:spacing w:line="360" w:lineRule="auto"/>
        <w:jc w:val="both"/>
      </w:pPr>
      <w:r w:rsidRPr="00B4366A">
        <w:rPr>
          <w:i/>
        </w:rPr>
        <w:t>Prosinac</w:t>
      </w:r>
      <w:r>
        <w:t xml:space="preserve">   Hagioterapija (16 sudionika)</w:t>
      </w:r>
    </w:p>
    <w:p w:rsidR="00FC375C" w:rsidRDefault="00FC375C" w:rsidP="00FC375C">
      <w:pPr>
        <w:spacing w:line="360" w:lineRule="auto"/>
        <w:jc w:val="both"/>
      </w:pPr>
    </w:p>
    <w:p w:rsidR="00FC375C" w:rsidRDefault="00FC375C" w:rsidP="00FC375C">
      <w:pPr>
        <w:spacing w:line="360" w:lineRule="auto"/>
        <w:jc w:val="both"/>
      </w:pPr>
      <w:r>
        <w:t>U prosincu smo imali interaktivno predavanje o sposobnostima i alatima u sebi pod nazivom „Kako preživjeti život?“. Predavanje nam je održala Zrinka Marinović Šarić, evangelizatorica, hagioasistentica i suradnica profesora Tomislava Ivančića.</w:t>
      </w:r>
    </w:p>
    <w:p w:rsidR="00FC375C" w:rsidRDefault="00FC375C" w:rsidP="00FC375C">
      <w:pPr>
        <w:spacing w:line="360" w:lineRule="auto"/>
        <w:jc w:val="both"/>
      </w:pPr>
    </w:p>
    <w:p w:rsidR="00FC375C" w:rsidRDefault="00FC375C" w:rsidP="00FC375C">
      <w:pPr>
        <w:spacing w:line="360" w:lineRule="auto"/>
        <w:jc w:val="both"/>
        <w:rPr>
          <w:b/>
        </w:rPr>
      </w:pPr>
    </w:p>
    <w:p w:rsidR="00FC375C" w:rsidRDefault="00FC375C" w:rsidP="00FC375C">
      <w:pPr>
        <w:spacing w:line="360" w:lineRule="auto"/>
        <w:jc w:val="both"/>
        <w:rPr>
          <w:b/>
        </w:rPr>
      </w:pPr>
      <w:r w:rsidRPr="005D2658">
        <w:rPr>
          <w:i/>
          <w:noProof/>
        </w:rPr>
        <w:drawing>
          <wp:anchor distT="0" distB="0" distL="114300" distR="114300" simplePos="0" relativeHeight="251678208" behindDoc="0" locked="0" layoutInCell="1" allowOverlap="1">
            <wp:simplePos x="0" y="0"/>
            <wp:positionH relativeFrom="margin">
              <wp:posOffset>3112770</wp:posOffset>
            </wp:positionH>
            <wp:positionV relativeFrom="margin">
              <wp:posOffset>3055620</wp:posOffset>
            </wp:positionV>
            <wp:extent cx="3086100" cy="2057400"/>
            <wp:effectExtent l="76200" t="0" r="0" b="57150"/>
            <wp:wrapSquare wrapText="bothSides"/>
            <wp:docPr id="6" name="Slika 6" descr="C:\Users\Knjiznica\AppData\Local\Microsoft\Windows\INetCache\Content.Word\Josipa Meštrović Špolj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Knjiznica\AppData\Local\Microsoft\Windows\INetCache\Content.Word\Josipa Meštrović Špoljar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107763" dir="81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Edukativne radionice</w:t>
      </w:r>
    </w:p>
    <w:p w:rsidR="00FC375C" w:rsidRDefault="00FC375C" w:rsidP="00FC375C">
      <w:pPr>
        <w:spacing w:line="360" w:lineRule="auto"/>
        <w:jc w:val="both"/>
      </w:pPr>
      <w:r w:rsidRPr="005D2658">
        <w:rPr>
          <w:i/>
        </w:rPr>
        <w:t>Studeni</w:t>
      </w:r>
      <w:r>
        <w:t xml:space="preserve">  Josipa Meštrović Špoljar – Pet minuta     za sebe (18 sudionika)</w:t>
      </w:r>
    </w:p>
    <w:p w:rsidR="00FC375C" w:rsidRDefault="00FC375C" w:rsidP="00FC375C">
      <w:pPr>
        <w:spacing w:line="360" w:lineRule="auto"/>
        <w:jc w:val="both"/>
      </w:pPr>
      <w:r>
        <w:t>Dolazak božićnog razdoblja darivanja obilježili smo radionicom kojom smo sebi darovali 5 minuta. Na radionici smo se podsjetili svega onoga na čemu trebamo biti zahvalni te kako možemo poboljšati neke dijelove svog života.</w:t>
      </w:r>
    </w:p>
    <w:p w:rsidR="00FC375C" w:rsidRDefault="00FC375C" w:rsidP="00FC375C">
      <w:pPr>
        <w:spacing w:line="360" w:lineRule="auto"/>
        <w:jc w:val="both"/>
        <w:rPr>
          <w:b/>
        </w:rPr>
      </w:pPr>
    </w:p>
    <w:p w:rsidR="00FC375C" w:rsidRDefault="00FC375C" w:rsidP="00FC375C">
      <w:pPr>
        <w:spacing w:line="360" w:lineRule="auto"/>
        <w:jc w:val="both"/>
        <w:rPr>
          <w:b/>
        </w:rPr>
      </w:pPr>
    </w:p>
    <w:p w:rsidR="00FA5A1F" w:rsidRDefault="00FC375C" w:rsidP="00FC375C">
      <w:pPr>
        <w:spacing w:line="360" w:lineRule="auto"/>
        <w:jc w:val="both"/>
        <w:rPr>
          <w:b/>
        </w:rPr>
      </w:pPr>
      <w:r>
        <w:rPr>
          <w:b/>
        </w:rPr>
        <w:t>Izložbe</w:t>
      </w:r>
    </w:p>
    <w:p w:rsidR="00FA5A1F" w:rsidRDefault="00FA5A1F" w:rsidP="00FC375C">
      <w:pPr>
        <w:spacing w:line="360" w:lineRule="auto"/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723264" behindDoc="0" locked="0" layoutInCell="1" allowOverlap="1">
            <wp:simplePos x="0" y="0"/>
            <wp:positionH relativeFrom="margin">
              <wp:posOffset>-552450</wp:posOffset>
            </wp:positionH>
            <wp:positionV relativeFrom="margin">
              <wp:posOffset>6054090</wp:posOffset>
            </wp:positionV>
            <wp:extent cx="3200400" cy="2133600"/>
            <wp:effectExtent l="0" t="0" r="57150" b="57150"/>
            <wp:wrapSquare wrapText="bothSides"/>
            <wp:docPr id="5" name="Slika 5" descr="C:\Users\Knjiznica\AppData\Local\Microsoft\Windows\INetCache\Content.Word\P104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njiznica\AppData\Local\Microsoft\Windows\INetCache\Content.Word\P104004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107763" dir="27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5A1F" w:rsidRDefault="00FC375C" w:rsidP="00FC375C">
      <w:pPr>
        <w:spacing w:line="360" w:lineRule="auto"/>
        <w:ind w:left="708"/>
        <w:jc w:val="both"/>
      </w:pPr>
      <w:r w:rsidRPr="005D2658">
        <w:rPr>
          <w:i/>
        </w:rPr>
        <w:t>Ožujak</w:t>
      </w:r>
      <w:r>
        <w:t xml:space="preserve">    Radovi Dubravka Šešuka</w:t>
      </w:r>
      <w:r>
        <w:tab/>
      </w:r>
    </w:p>
    <w:p w:rsidR="00FC375C" w:rsidRDefault="00FC375C" w:rsidP="00FC375C">
      <w:pPr>
        <w:spacing w:line="360" w:lineRule="auto"/>
        <w:ind w:left="708"/>
        <w:jc w:val="both"/>
      </w:pPr>
      <w:r>
        <w:t>(50   sudionika)</w:t>
      </w:r>
    </w:p>
    <w:p w:rsidR="00FC375C" w:rsidRDefault="00FC375C" w:rsidP="00FC375C">
      <w:pPr>
        <w:spacing w:line="360" w:lineRule="auto"/>
        <w:jc w:val="both"/>
      </w:pPr>
      <w:r>
        <w:t>Tijekom ožujka i travnja u Knjižnici su bili izloženi radovi Dubravka Šešuka, samoukog bistranskog slikara. Uz radove koji prikazuju motive mrtve prirode, pejzaža i građevina, mogli smo vidjeti i kolekciju fotoaparata autora izložbe.</w:t>
      </w:r>
    </w:p>
    <w:p w:rsidR="00FC375C" w:rsidRDefault="00FC375C" w:rsidP="00FC375C">
      <w:pPr>
        <w:spacing w:line="360" w:lineRule="auto"/>
        <w:jc w:val="both"/>
      </w:pPr>
    </w:p>
    <w:p w:rsidR="00FA5A1F" w:rsidRDefault="00FA5A1F" w:rsidP="00FC375C">
      <w:pPr>
        <w:spacing w:line="360" w:lineRule="auto"/>
        <w:jc w:val="both"/>
      </w:pPr>
    </w:p>
    <w:p w:rsidR="00FA5A1F" w:rsidRDefault="00FA5A1F" w:rsidP="00FC375C">
      <w:pPr>
        <w:spacing w:line="360" w:lineRule="auto"/>
        <w:jc w:val="both"/>
      </w:pPr>
    </w:p>
    <w:p w:rsidR="00FA5A1F" w:rsidRDefault="00FA5A1F" w:rsidP="00FC375C">
      <w:pPr>
        <w:spacing w:line="360" w:lineRule="auto"/>
        <w:jc w:val="both"/>
      </w:pPr>
    </w:p>
    <w:p w:rsidR="00FA5A1F" w:rsidRDefault="00FA5A1F" w:rsidP="00FC375C">
      <w:pPr>
        <w:spacing w:line="360" w:lineRule="auto"/>
        <w:jc w:val="both"/>
      </w:pPr>
      <w:r>
        <w:rPr>
          <w:noProof/>
        </w:rPr>
        <w:drawing>
          <wp:anchor distT="0" distB="0" distL="114300" distR="114300" simplePos="0" relativeHeight="251741696" behindDoc="0" locked="0" layoutInCell="1" allowOverlap="1">
            <wp:simplePos x="0" y="0"/>
            <wp:positionH relativeFrom="margin">
              <wp:posOffset>3560445</wp:posOffset>
            </wp:positionH>
            <wp:positionV relativeFrom="margin">
              <wp:posOffset>276225</wp:posOffset>
            </wp:positionV>
            <wp:extent cx="2809875" cy="1876425"/>
            <wp:effectExtent l="0" t="0" r="0" b="0"/>
            <wp:wrapSquare wrapText="bothSides"/>
            <wp:docPr id="4" name="Slika 4" descr="C:\Users\Knjiznica\AppData\Local\Microsoft\Windows\INetCache\Content.Word\P10402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njiznica\AppData\Local\Microsoft\Windows\INetCache\Content.Word\P1040252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375C" w:rsidRDefault="00FC375C" w:rsidP="00FC375C">
      <w:pPr>
        <w:spacing w:line="360" w:lineRule="auto"/>
        <w:jc w:val="both"/>
      </w:pPr>
      <w:r w:rsidRPr="005D2658">
        <w:rPr>
          <w:i/>
        </w:rPr>
        <w:t>Prosinac – siječanj</w:t>
      </w:r>
      <w:r w:rsidRPr="00C11166">
        <w:t xml:space="preserve"> </w:t>
      </w:r>
      <w:r w:rsidR="00FA5A1F">
        <w:tab/>
      </w:r>
      <w:r>
        <w:t>Izložba jaslica Perice Novosela</w:t>
      </w:r>
    </w:p>
    <w:p w:rsidR="00FA5A1F" w:rsidRDefault="00FA5A1F" w:rsidP="00FC375C">
      <w:pPr>
        <w:spacing w:line="360" w:lineRule="auto"/>
        <w:jc w:val="both"/>
      </w:pPr>
    </w:p>
    <w:p w:rsidR="00FC375C" w:rsidRPr="00C11166" w:rsidRDefault="00FC375C" w:rsidP="00FC375C">
      <w:pPr>
        <w:spacing w:line="360" w:lineRule="auto"/>
        <w:jc w:val="both"/>
      </w:pPr>
      <w:r>
        <w:t>I ove smo godine imali priliku osjetiti pravi duh tradicionalnog Božića zahvaljujući jaslicama koje je izradio Perica Novosel te drugi članovi Udruge prijatelja hrvatskih božićnih jaslica.</w:t>
      </w:r>
    </w:p>
    <w:p w:rsidR="00FC375C" w:rsidRDefault="00FC375C" w:rsidP="00FC375C">
      <w:pPr>
        <w:spacing w:line="360" w:lineRule="auto"/>
        <w:jc w:val="both"/>
        <w:rPr>
          <w:b/>
        </w:rPr>
      </w:pPr>
    </w:p>
    <w:p w:rsidR="00FC375C" w:rsidRDefault="00FC375C" w:rsidP="00FC375C">
      <w:pPr>
        <w:spacing w:line="360" w:lineRule="auto"/>
        <w:jc w:val="both"/>
        <w:rPr>
          <w:b/>
        </w:rPr>
      </w:pPr>
    </w:p>
    <w:p w:rsidR="00FC375C" w:rsidRDefault="00FA5A1F" w:rsidP="00FC375C">
      <w:pPr>
        <w:spacing w:line="360" w:lineRule="auto"/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759104" behindDoc="0" locked="0" layoutInCell="1" allowOverlap="1">
            <wp:simplePos x="0" y="0"/>
            <wp:positionH relativeFrom="margin">
              <wp:posOffset>-514350</wp:posOffset>
            </wp:positionH>
            <wp:positionV relativeFrom="margin">
              <wp:posOffset>2898140</wp:posOffset>
            </wp:positionV>
            <wp:extent cx="3371850" cy="2085975"/>
            <wp:effectExtent l="0" t="0" r="57150" b="66675"/>
            <wp:wrapSquare wrapText="bothSides"/>
            <wp:docPr id="3" name="Slika 3" descr="C:\Users\Knjiznica\AppData\Local\Microsoft\Windows\INetCache\Content.Word\KLub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Knjiznica\AppData\Local\Microsoft\Windows\INetCache\Content.Word\KLub (1)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107763" dir="27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375C" w:rsidRPr="007A37D2" w:rsidRDefault="00FC375C" w:rsidP="00FC375C">
      <w:pPr>
        <w:spacing w:line="360" w:lineRule="auto"/>
        <w:jc w:val="both"/>
        <w:rPr>
          <w:b/>
        </w:rPr>
      </w:pPr>
      <w:r w:rsidRPr="00B373D0">
        <w:t>Siječanj – prosinac</w:t>
      </w:r>
      <w:r>
        <w:rPr>
          <w:b/>
        </w:rPr>
        <w:t xml:space="preserve">  Čitateljski klub Bistra </w:t>
      </w:r>
    </w:p>
    <w:p w:rsidR="00FA5A1F" w:rsidRDefault="00FA5A1F" w:rsidP="00FC375C">
      <w:pPr>
        <w:spacing w:line="360" w:lineRule="auto"/>
        <w:jc w:val="both"/>
      </w:pPr>
    </w:p>
    <w:p w:rsidR="00FC375C" w:rsidRPr="00BC00C8" w:rsidRDefault="00FC375C" w:rsidP="00FA5A1F">
      <w:pPr>
        <w:spacing w:line="360" w:lineRule="auto"/>
        <w:ind w:left="4956"/>
        <w:jc w:val="both"/>
      </w:pPr>
      <w:r>
        <w:t>Naš čitateljski klub i dalje bilježi porast broja članova koje veže zajednička ljubav prema knjigama i čitanju. Sastajemo se jednom mjesečno i razgovaramo o knjizi koju smo taj mjesec imali za „lektiru“, a to nas uvijek dovede i do novih naslova i prijedloga za čitanje.</w:t>
      </w:r>
    </w:p>
    <w:p w:rsidR="00B91749" w:rsidRDefault="00B91749" w:rsidP="00CD53E3">
      <w:pPr>
        <w:rPr>
          <w:b/>
        </w:rPr>
      </w:pPr>
    </w:p>
    <w:p w:rsidR="002913B2" w:rsidRDefault="002913B2" w:rsidP="00CD53E3">
      <w:pPr>
        <w:rPr>
          <w:b/>
        </w:rPr>
      </w:pPr>
    </w:p>
    <w:p w:rsidR="009C3E84" w:rsidRDefault="009C3E84" w:rsidP="00CD53E3">
      <w:pPr>
        <w:rPr>
          <w:b/>
        </w:rPr>
      </w:pPr>
    </w:p>
    <w:p w:rsidR="00FC375C" w:rsidRDefault="00FC375C" w:rsidP="00CD53E3">
      <w:pPr>
        <w:rPr>
          <w:b/>
        </w:rPr>
      </w:pPr>
    </w:p>
    <w:p w:rsidR="00613D51" w:rsidRDefault="00613D51" w:rsidP="00CD53E3">
      <w:pPr>
        <w:rPr>
          <w:b/>
        </w:rPr>
      </w:pPr>
    </w:p>
    <w:p w:rsidR="00613D51" w:rsidRDefault="00613D51" w:rsidP="00CD53E3"/>
    <w:p w:rsidR="00CD53E3" w:rsidRDefault="00EE7DAD" w:rsidP="00CD53E3">
      <w:r>
        <w:t>KLASA</w:t>
      </w:r>
      <w:r w:rsidR="00CD53E3">
        <w:t>: 023-01</w:t>
      </w:r>
      <w:r w:rsidR="00A72371">
        <w:t>/24-01/02</w:t>
      </w:r>
    </w:p>
    <w:p w:rsidR="00CD53E3" w:rsidRDefault="00EE7DAD" w:rsidP="00CD53E3">
      <w:r>
        <w:t>URBROJ</w:t>
      </w:r>
      <w:r w:rsidR="00CD53E3">
        <w:t xml:space="preserve">: </w:t>
      </w:r>
      <w:r w:rsidR="00A72371" w:rsidRPr="00A72371">
        <w:t>238-2-10/1-24-1</w:t>
      </w:r>
    </w:p>
    <w:p w:rsidR="00CD53E3" w:rsidRDefault="00CD53E3" w:rsidP="00CD53E3"/>
    <w:p w:rsidR="00CD53E3" w:rsidRDefault="00CD53E3" w:rsidP="00CD53E3"/>
    <w:p w:rsidR="00CD53E3" w:rsidRDefault="00CD53E3" w:rsidP="00CD53E3">
      <w:r>
        <w:t xml:space="preserve"> </w:t>
      </w:r>
    </w:p>
    <w:p w:rsidR="00CD53E3" w:rsidRDefault="00A72371" w:rsidP="00CD53E3">
      <w:r>
        <w:t>U Bistri, 31.</w:t>
      </w:r>
      <w:r w:rsidR="00EE7DAD">
        <w:t>1.202</w:t>
      </w:r>
      <w:r w:rsidR="009C3E84">
        <w:t>4</w:t>
      </w:r>
      <w:r w:rsidR="00CD53E3">
        <w:t>.</w:t>
      </w:r>
      <w:bookmarkStart w:id="1" w:name="_GoBack"/>
      <w:bookmarkEnd w:id="1"/>
    </w:p>
    <w:p w:rsidR="00CD53E3" w:rsidRDefault="00CD53E3" w:rsidP="00CD53E3"/>
    <w:p w:rsidR="00CD53E3" w:rsidRDefault="00CD53E3" w:rsidP="00CD53E3"/>
    <w:p w:rsidR="00CD53E3" w:rsidRDefault="00CD53E3" w:rsidP="00CD53E3"/>
    <w:p w:rsidR="00CD53E3" w:rsidRDefault="00CD53E3" w:rsidP="00CD53E3">
      <w:r>
        <w:tab/>
      </w:r>
      <w:r>
        <w:tab/>
      </w:r>
      <w:r>
        <w:tab/>
      </w:r>
      <w:r>
        <w:tab/>
      </w:r>
      <w:r>
        <w:tab/>
      </w:r>
      <w:r>
        <w:tab/>
        <w:t>Ravnateljica Općinske knjižnice Bistra</w:t>
      </w:r>
    </w:p>
    <w:p w:rsidR="00CD53E3" w:rsidRDefault="00CD53E3" w:rsidP="00CD53E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</w:p>
    <w:p w:rsidR="00CD53E3" w:rsidRDefault="00CD53E3" w:rsidP="00CD53E3"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  <w:t>Danijela Studak Čačić</w:t>
      </w:r>
    </w:p>
    <w:p w:rsidR="00C44D6A" w:rsidRDefault="00C44D6A"/>
    <w:sectPr w:rsidR="00C44D6A" w:rsidSect="0064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E33" w:rsidRDefault="00D51E33" w:rsidP="00C422BD">
      <w:r>
        <w:separator/>
      </w:r>
    </w:p>
  </w:endnote>
  <w:endnote w:type="continuationSeparator" w:id="0">
    <w:p w:rsidR="00D51E33" w:rsidRDefault="00D51E33" w:rsidP="00C42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E33" w:rsidRDefault="00D51E33" w:rsidP="00C422BD">
      <w:r>
        <w:separator/>
      </w:r>
    </w:p>
  </w:footnote>
  <w:footnote w:type="continuationSeparator" w:id="0">
    <w:p w:rsidR="00D51E33" w:rsidRDefault="00D51E33" w:rsidP="00C422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</w:abstractNum>
  <w:abstractNum w:abstractNumId="1" w15:restartNumberingAfterBreak="0">
    <w:nsid w:val="16B310A0"/>
    <w:multiLevelType w:val="hybridMultilevel"/>
    <w:tmpl w:val="7EE4969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14384"/>
    <w:multiLevelType w:val="hybridMultilevel"/>
    <w:tmpl w:val="E92CEA22"/>
    <w:lvl w:ilvl="0" w:tplc="BCAC98E4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69E4165D"/>
    <w:multiLevelType w:val="hybridMultilevel"/>
    <w:tmpl w:val="68EA3D22"/>
    <w:lvl w:ilvl="0" w:tplc="041A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53E3"/>
    <w:rsid w:val="00016006"/>
    <w:rsid w:val="000248C0"/>
    <w:rsid w:val="0003158D"/>
    <w:rsid w:val="000342C5"/>
    <w:rsid w:val="00077B68"/>
    <w:rsid w:val="000D2EB7"/>
    <w:rsid w:val="000E430B"/>
    <w:rsid w:val="00102F4D"/>
    <w:rsid w:val="0018161D"/>
    <w:rsid w:val="00182789"/>
    <w:rsid w:val="001D5155"/>
    <w:rsid w:val="001E08FE"/>
    <w:rsid w:val="001E5320"/>
    <w:rsid w:val="001F22D2"/>
    <w:rsid w:val="001F76FA"/>
    <w:rsid w:val="00213AFA"/>
    <w:rsid w:val="002269A5"/>
    <w:rsid w:val="002913B2"/>
    <w:rsid w:val="002A0851"/>
    <w:rsid w:val="002A51AC"/>
    <w:rsid w:val="002B63DE"/>
    <w:rsid w:val="002C6242"/>
    <w:rsid w:val="002C6AFF"/>
    <w:rsid w:val="002F1A2E"/>
    <w:rsid w:val="0031442D"/>
    <w:rsid w:val="003A3BAD"/>
    <w:rsid w:val="003F3A8A"/>
    <w:rsid w:val="004140EB"/>
    <w:rsid w:val="00421F3F"/>
    <w:rsid w:val="00470979"/>
    <w:rsid w:val="004A09F2"/>
    <w:rsid w:val="004E2405"/>
    <w:rsid w:val="00544C63"/>
    <w:rsid w:val="00551413"/>
    <w:rsid w:val="00586ABC"/>
    <w:rsid w:val="005C2341"/>
    <w:rsid w:val="005C37E7"/>
    <w:rsid w:val="005F7CF0"/>
    <w:rsid w:val="00600D85"/>
    <w:rsid w:val="00613D51"/>
    <w:rsid w:val="0064307F"/>
    <w:rsid w:val="00664A99"/>
    <w:rsid w:val="00676EEF"/>
    <w:rsid w:val="0067791E"/>
    <w:rsid w:val="00687239"/>
    <w:rsid w:val="006919AA"/>
    <w:rsid w:val="006974B1"/>
    <w:rsid w:val="006A25D5"/>
    <w:rsid w:val="006B22A6"/>
    <w:rsid w:val="006E458C"/>
    <w:rsid w:val="00747461"/>
    <w:rsid w:val="00781B0B"/>
    <w:rsid w:val="007860AC"/>
    <w:rsid w:val="00793B82"/>
    <w:rsid w:val="007E6233"/>
    <w:rsid w:val="008A51AD"/>
    <w:rsid w:val="008C58FD"/>
    <w:rsid w:val="009311F9"/>
    <w:rsid w:val="0096049E"/>
    <w:rsid w:val="00985E2C"/>
    <w:rsid w:val="009A7060"/>
    <w:rsid w:val="009C3E84"/>
    <w:rsid w:val="009E4987"/>
    <w:rsid w:val="00A174A6"/>
    <w:rsid w:val="00A47E97"/>
    <w:rsid w:val="00A5205E"/>
    <w:rsid w:val="00A53EF0"/>
    <w:rsid w:val="00A5419C"/>
    <w:rsid w:val="00A72371"/>
    <w:rsid w:val="00A90CC0"/>
    <w:rsid w:val="00AC150B"/>
    <w:rsid w:val="00AE44BE"/>
    <w:rsid w:val="00B041FC"/>
    <w:rsid w:val="00B31FAD"/>
    <w:rsid w:val="00B50725"/>
    <w:rsid w:val="00B54678"/>
    <w:rsid w:val="00B91749"/>
    <w:rsid w:val="00B93F09"/>
    <w:rsid w:val="00BA6894"/>
    <w:rsid w:val="00BC5D2D"/>
    <w:rsid w:val="00C422BD"/>
    <w:rsid w:val="00C44D6A"/>
    <w:rsid w:val="00C52E65"/>
    <w:rsid w:val="00C70474"/>
    <w:rsid w:val="00CD53E3"/>
    <w:rsid w:val="00CE6975"/>
    <w:rsid w:val="00CF003F"/>
    <w:rsid w:val="00D02D25"/>
    <w:rsid w:val="00D14289"/>
    <w:rsid w:val="00D51E33"/>
    <w:rsid w:val="00D66C92"/>
    <w:rsid w:val="00DA7448"/>
    <w:rsid w:val="00DB1F8F"/>
    <w:rsid w:val="00DB4BF0"/>
    <w:rsid w:val="00DE5BE0"/>
    <w:rsid w:val="00E00200"/>
    <w:rsid w:val="00E01B85"/>
    <w:rsid w:val="00E03364"/>
    <w:rsid w:val="00E30A86"/>
    <w:rsid w:val="00E40477"/>
    <w:rsid w:val="00E4249B"/>
    <w:rsid w:val="00E436A0"/>
    <w:rsid w:val="00E71BFF"/>
    <w:rsid w:val="00E76EB1"/>
    <w:rsid w:val="00E955AB"/>
    <w:rsid w:val="00EE0A64"/>
    <w:rsid w:val="00EE7DAD"/>
    <w:rsid w:val="00F02268"/>
    <w:rsid w:val="00F33187"/>
    <w:rsid w:val="00F40933"/>
    <w:rsid w:val="00F47A4C"/>
    <w:rsid w:val="00F643BA"/>
    <w:rsid w:val="00F65B29"/>
    <w:rsid w:val="00F92F48"/>
    <w:rsid w:val="00FA5A1F"/>
    <w:rsid w:val="00FC375C"/>
    <w:rsid w:val="00FC705E"/>
    <w:rsid w:val="00FD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9AD7A5-E3E2-41B4-88A6-650C4080A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3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00D8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0D85"/>
    <w:rPr>
      <w:rFonts w:ascii="Segoe UI" w:eastAsia="Times New Roman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C422B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422BD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C422B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422BD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FD1744"/>
    <w:pPr>
      <w:ind w:left="720"/>
      <w:contextualSpacing/>
    </w:pPr>
  </w:style>
  <w:style w:type="paragraph" w:styleId="Opisslike">
    <w:name w:val="caption"/>
    <w:basedOn w:val="Normal"/>
    <w:next w:val="Normal"/>
    <w:uiPriority w:val="35"/>
    <w:unhideWhenUsed/>
    <w:qFormat/>
    <w:rsid w:val="00E03364"/>
    <w:pPr>
      <w:spacing w:after="200"/>
    </w:pPr>
    <w:rPr>
      <w:b/>
      <w:bCs/>
      <w:color w:val="4472C4" w:themeColor="accent1"/>
      <w:sz w:val="18"/>
      <w:szCs w:val="18"/>
    </w:rPr>
  </w:style>
  <w:style w:type="character" w:styleId="Hiperveza">
    <w:name w:val="Hyperlink"/>
    <w:basedOn w:val="Zadanifontodlomka"/>
    <w:uiPriority w:val="99"/>
    <w:semiHidden/>
    <w:unhideWhenUsed/>
    <w:rsid w:val="001827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96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4.xml"/><Relationship Id="rId18" Type="http://schemas.openxmlformats.org/officeDocument/2006/relationships/image" Target="media/image3.jpeg"/><Relationship Id="rId26" Type="http://schemas.openxmlformats.org/officeDocument/2006/relationships/image" Target="media/image11.jpeg"/><Relationship Id="rId39" Type="http://schemas.openxmlformats.org/officeDocument/2006/relationships/image" Target="media/image24.jpeg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34" Type="http://schemas.openxmlformats.org/officeDocument/2006/relationships/image" Target="media/image19.jpeg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image" Target="media/image2.jpeg"/><Relationship Id="rId25" Type="http://schemas.openxmlformats.org/officeDocument/2006/relationships/image" Target="media/image10.jpeg"/><Relationship Id="rId33" Type="http://schemas.openxmlformats.org/officeDocument/2006/relationships/image" Target="media/image18.jpeg"/><Relationship Id="rId38" Type="http://schemas.openxmlformats.org/officeDocument/2006/relationships/image" Target="media/image23.png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image" Target="media/image5.jpeg"/><Relationship Id="rId29" Type="http://schemas.openxmlformats.org/officeDocument/2006/relationships/image" Target="media/image14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image" Target="media/image9.jpeg"/><Relationship Id="rId32" Type="http://schemas.openxmlformats.org/officeDocument/2006/relationships/image" Target="media/image17.jpeg"/><Relationship Id="rId37" Type="http://schemas.openxmlformats.org/officeDocument/2006/relationships/image" Target="media/image22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image" Target="media/image8.jpeg"/><Relationship Id="rId28" Type="http://schemas.openxmlformats.org/officeDocument/2006/relationships/image" Target="media/image13.jpeg"/><Relationship Id="rId36" Type="http://schemas.openxmlformats.org/officeDocument/2006/relationships/image" Target="media/image21.jpeg"/><Relationship Id="rId10" Type="http://schemas.openxmlformats.org/officeDocument/2006/relationships/chart" Target="charts/chart1.xml"/><Relationship Id="rId19" Type="http://schemas.openxmlformats.org/officeDocument/2006/relationships/image" Target="media/image4.jpeg"/><Relationship Id="rId31" Type="http://schemas.openxmlformats.org/officeDocument/2006/relationships/image" Target="media/image16.jpeg"/><Relationship Id="rId4" Type="http://schemas.openxmlformats.org/officeDocument/2006/relationships/settings" Target="settings.xml"/><Relationship Id="rId9" Type="http://schemas.openxmlformats.org/officeDocument/2006/relationships/hyperlink" Target="http://elgarblog.com/category/book-reviews" TargetMode="External"/><Relationship Id="rId14" Type="http://schemas.openxmlformats.org/officeDocument/2006/relationships/chart" Target="charts/chart5.xml"/><Relationship Id="rId22" Type="http://schemas.openxmlformats.org/officeDocument/2006/relationships/image" Target="media/image7.jpeg"/><Relationship Id="rId27" Type="http://schemas.openxmlformats.org/officeDocument/2006/relationships/image" Target="media/image12.jpeg"/><Relationship Id="rId30" Type="http://schemas.openxmlformats.org/officeDocument/2006/relationships/image" Target="media/image15.jpeg"/><Relationship Id="rId35" Type="http://schemas.openxmlformats.org/officeDocument/2006/relationships/image" Target="media/image20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0B4-412B-AD2A-E40AC450A0C7}"/>
              </c:ext>
            </c:extLst>
          </c:dPt>
          <c:dPt>
            <c:idx val="1"/>
            <c:bubble3D val="0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0B4-412B-AD2A-E40AC450A0C7}"/>
              </c:ext>
            </c:extLst>
          </c:dPt>
          <c:dPt>
            <c:idx val="2"/>
            <c:bubble3D val="0"/>
            <c:spPr>
              <a:gradFill>
                <a:gsLst>
                  <a:gs pos="100000">
                    <a:schemeClr val="accent3">
                      <a:lumMod val="60000"/>
                      <a:lumOff val="40000"/>
                    </a:schemeClr>
                  </a:gs>
                  <a:gs pos="0">
                    <a:schemeClr val="accent3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E0B4-412B-AD2A-E40AC450A0C7}"/>
              </c:ext>
            </c:extLst>
          </c:dPt>
          <c:dPt>
            <c:idx val="3"/>
            <c:bubble3D val="0"/>
            <c:spPr>
              <a:gradFill>
                <a:gsLst>
                  <a:gs pos="100000">
                    <a:schemeClr val="accent4">
                      <a:lumMod val="60000"/>
                      <a:lumOff val="40000"/>
                    </a:schemeClr>
                  </a:gs>
                  <a:gs pos="0">
                    <a:schemeClr val="accent4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E0B4-412B-AD2A-E40AC450A0C7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25.047</a:t>
                    </a:r>
                  </a:p>
                  <a:p>
                    <a:r>
                      <a:rPr lang="en-US"/>
                      <a:t>90</a:t>
                    </a:r>
                    <a:r>
                      <a:rPr lang="en-US" baseline="0"/>
                      <a:t> </a:t>
                    </a:r>
                    <a:r>
                      <a:rPr lang="en-US"/>
                      <a:t>%</a:t>
                    </a:r>
                  </a:p>
                  <a:p>
                    <a:endParaRPr lang="en-US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2.641</a:t>
                    </a:r>
                  </a:p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9</a:t>
                    </a:r>
                    <a:r>
                      <a:rPr lang="en-US" baseline="0"/>
                      <a:t> </a:t>
                    </a:r>
                    <a:r>
                      <a:rPr lang="en-US"/>
                      <a:t>%</a:t>
                    </a:r>
                  </a:p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3"/>
                <c:pt idx="0">
                  <c:v>knjige</c:v>
                </c:pt>
                <c:pt idx="1">
                  <c:v>AV građa</c:v>
                </c:pt>
                <c:pt idx="2">
                  <c:v>e knjige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 formatCode="#,##0">
                  <c:v>25049</c:v>
                </c:pt>
                <c:pt idx="1">
                  <c:v>2602</c:v>
                </c:pt>
                <c:pt idx="2">
                  <c:v>233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793-4B28-8ECD-C4136E9D5A49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Stupac1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3"/>
                <c:pt idx="0">
                  <c:v>knjige</c:v>
                </c:pt>
                <c:pt idx="1">
                  <c:v>AV građa</c:v>
                </c:pt>
                <c:pt idx="2">
                  <c:v>e knjige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70219762003433783"/>
          <c:y val="0.32412407012659333"/>
          <c:w val="0.26772719199573736"/>
          <c:h val="0.44014906976406953"/>
        </c:manualLayout>
      </c:layout>
      <c:overlay val="0"/>
      <c:spPr>
        <a:solidFill>
          <a:schemeClr val="lt1">
            <a:alpha val="5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1502624671916E-2"/>
          <c:y val="0.25779808773903262"/>
          <c:w val="0.90849737532808394"/>
          <c:h val="0.6699865641794778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odrasli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1"/>
                <c:pt idx="0">
                  <c:v>Korisnici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387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46D-430C-BDD1-64E2CCA4B44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djeca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1"/>
                <c:pt idx="0">
                  <c:v>Korisnici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355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46D-430C-BDD1-64E2CCA4B44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323073776"/>
        <c:axId val="323072600"/>
      </c:barChart>
      <c:catAx>
        <c:axId val="3230737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323072600"/>
        <c:crosses val="autoZero"/>
        <c:auto val="1"/>
        <c:lblAlgn val="ctr"/>
        <c:lblOffset val="100"/>
        <c:noMultiLvlLbl val="0"/>
      </c:catAx>
      <c:valAx>
        <c:axId val="32307260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one"/>
        <c:crossAx val="323073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b="0"/>
              <a:t>Posudba</a:t>
            </a:r>
            <a:r>
              <a:rPr lang="hr-HR" sz="1200" b="0"/>
              <a:t> knjižnične građe</a:t>
            </a:r>
            <a:endParaRPr lang="en-US" sz="1200" b="0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Posudba</c:v>
                </c:pt>
              </c:strCache>
            </c:strRef>
          </c:tx>
          <c:explosion val="2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107-443B-B1E5-83237643144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107-443B-B1E5-83237643144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107-443B-B1E5-83237643144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2107-443B-B1E5-83237643144E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8.324</a:t>
                    </a:r>
                  </a:p>
                  <a:p>
                    <a:r>
                      <a:rPr lang="en-US"/>
                      <a:t>96%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107-443B-B1E5-83237643144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373</a:t>
                    </a:r>
                  </a:p>
                  <a:p>
                    <a:pPr>
                      <a:defRPr sz="9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4</a:t>
                    </a:r>
                    <a:r>
                      <a:rPr lang="en-US" baseline="0"/>
                      <a:t> </a:t>
                    </a:r>
                    <a:r>
                      <a:rPr lang="en-US"/>
                      <a:t>%</a:t>
                    </a:r>
                  </a:p>
                  <a:p>
                    <a:pPr>
                      <a:defRPr sz="9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107-443B-B1E5-83237643144E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3"/>
                <c:pt idx="0">
                  <c:v>knjige</c:v>
                </c:pt>
                <c:pt idx="1">
                  <c:v>AV građa</c:v>
                </c:pt>
                <c:pt idx="2">
                  <c:v>e knjiga</c:v>
                </c:pt>
              </c:strCache>
            </c:strRef>
          </c:cat>
          <c:val>
            <c:numRef>
              <c:f>Sheet1!$B$2:$B$5</c:f>
              <c:numCache>
                <c:formatCode>#,##0</c:formatCode>
                <c:ptCount val="4"/>
                <c:pt idx="0">
                  <c:v>8324</c:v>
                </c:pt>
                <c:pt idx="1">
                  <c:v>373</c:v>
                </c:pt>
                <c:pt idx="2" formatCode="General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E7E-4010-8979-DB16D492E97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2780962379702539"/>
          <c:y val="0.86528198992793726"/>
          <c:w val="0.53269604457337594"/>
          <c:h val="0.13471801007206266"/>
        </c:manualLayout>
      </c:layout>
      <c:overlay val="0"/>
      <c:txPr>
        <a:bodyPr rot="0" vert="horz"/>
        <a:lstStyle/>
        <a:p>
          <a:pPr>
            <a:defRPr/>
          </a:pPr>
          <a:endParaRPr lang="sr-Latn-RS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9871470611628098"/>
          <c:y val="7.9710144927536308E-2"/>
          <c:w val="0.68781728041570567"/>
          <c:h val="0.5864247403857125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knjige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1"/>
                <c:pt idx="0">
                  <c:v>knjige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 formatCode="#,##0">
                  <c:v>1354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CC-4093-81F0-CF5A62BCA682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e knjiga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1"/>
                <c:pt idx="0">
                  <c:v>knjige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ACC-4093-81F0-CF5A62BCA6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3069464"/>
        <c:axId val="323071424"/>
      </c:barChart>
      <c:catAx>
        <c:axId val="32306946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one"/>
        <c:crossAx val="323071424"/>
        <c:crosses val="autoZero"/>
        <c:auto val="1"/>
        <c:lblAlgn val="ctr"/>
        <c:lblOffset val="100"/>
        <c:noMultiLvlLbl val="0"/>
      </c:catAx>
      <c:valAx>
        <c:axId val="323071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323069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1867440812322705"/>
          <c:y val="0.83423827456350574"/>
          <c:w val="0.77140539250775475"/>
          <c:h val="0.1222834645669291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b="0"/>
              <a:t>Nabava knjižn</a:t>
            </a:r>
            <a:r>
              <a:rPr lang="hr-HR" sz="1200" b="0"/>
              <a:t>e</a:t>
            </a:r>
            <a:r>
              <a:rPr lang="en-US" sz="1200" b="0"/>
              <a:t> građe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980803870104472"/>
          <c:y val="0.20370370370370366"/>
          <c:w val="0.33194405846328034"/>
          <c:h val="0.59714804167997515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Nabava knjižnične građe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957-426D-A825-8D1082D730E8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957-426D-A825-8D1082D730E8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957-426D-A825-8D1082D730E8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5957-426D-A825-8D1082D730E8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1.238</a:t>
                    </a:r>
                  </a:p>
                  <a:p>
                    <a:r>
                      <a:rPr lang="en-US" baseline="0"/>
                      <a:t>91 </a:t>
                    </a:r>
                    <a:r>
                      <a:rPr lang="en-US"/>
                      <a:t>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41</a:t>
                    </a:r>
                  </a:p>
                  <a:p>
                    <a:r>
                      <a:rPr lang="en-US"/>
                      <a:t> 3</a:t>
                    </a:r>
                    <a:r>
                      <a:rPr lang="en-US" baseline="0"/>
                      <a:t> </a:t>
                    </a:r>
                    <a:r>
                      <a:rPr lang="en-US"/>
                      <a:t>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957-426D-A825-8D1082D730E8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75</a:t>
                    </a:r>
                  </a:p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/>
                      <a:t>6 </a:t>
                    </a:r>
                    <a:r>
                      <a:rPr lang="en-US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5957-426D-A825-8D1082D730E8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3"/>
                <c:pt idx="0">
                  <c:v>Kupnja</c:v>
                </c:pt>
                <c:pt idx="1">
                  <c:v>Otkup MK</c:v>
                </c:pt>
                <c:pt idx="2">
                  <c:v>Poklon korisnika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 formatCode="#,##0">
                  <c:v>1238</c:v>
                </c:pt>
                <c:pt idx="1">
                  <c:v>41</c:v>
                </c:pt>
                <c:pt idx="2">
                  <c:v>116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138-4DC2-BF63-1AD991E67F5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b="0"/>
              <a:t>Sredstva za nabavu knjižnične građe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Sredstva za nabavu knjižnične građe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275-44D9-8A00-FDC328A6A55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275-44D9-8A00-FDC328A6A55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B275-44D9-8A00-FDC328A6A55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B275-44D9-8A00-FDC328A6A55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B275-44D9-8A00-FDC328A6A55C}"/>
              </c:ext>
            </c:extLst>
          </c:dPt>
          <c:dLbls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Sheet1!$A$2:$A$6</c:f>
              <c:strCache>
                <c:ptCount val="5"/>
                <c:pt idx="0">
                  <c:v>Općina Bistra</c:v>
                </c:pt>
                <c:pt idx="1">
                  <c:v>Zagrebačka županija</c:v>
                </c:pt>
                <c:pt idx="2">
                  <c:v>Ministarstvo kulture</c:v>
                </c:pt>
                <c:pt idx="4">
                  <c:v>Vlastita sredstva</c:v>
                </c:pt>
              </c:strCache>
            </c:strRef>
          </c:cat>
          <c:val>
            <c:numRef>
              <c:f>Sheet1!$B$2:$B$6</c:f>
              <c:numCache>
                <c:formatCode>#,##0.00</c:formatCode>
                <c:ptCount val="5"/>
                <c:pt idx="0">
                  <c:v>5310</c:v>
                </c:pt>
                <c:pt idx="1">
                  <c:v>1594</c:v>
                </c:pt>
                <c:pt idx="2">
                  <c:v>11743.47</c:v>
                </c:pt>
                <c:pt idx="4">
                  <c:v>2925.23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C13-48CD-9A69-6DE2CA5576E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HR" sz="1200" b="0"/>
              <a:t>Otpis knjižnične građe</a:t>
            </a:r>
          </a:p>
        </c:rich>
      </c:tx>
      <c:layout>
        <c:manualLayout>
          <c:xMode val="edge"/>
          <c:yMode val="edge"/>
          <c:x val="0.2886619622374193"/>
          <c:y val="1.5564202334630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>
        <c:manualLayout>
          <c:layoutTarget val="inner"/>
          <c:xMode val="edge"/>
          <c:yMode val="edge"/>
          <c:x val="0.1768640165654034"/>
          <c:y val="8.3474779660324558E-2"/>
          <c:w val="0.82313586640596104"/>
          <c:h val="0.454815248465688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knjige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3"/>
                <c:pt idx="0">
                  <c:v>Dotrajalost</c:v>
                </c:pt>
                <c:pt idx="1">
                  <c:v>Zastarjelost</c:v>
                </c:pt>
                <c:pt idx="2">
                  <c:v>Uništenost-izgubljenost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1057</c:v>
                </c:pt>
                <c:pt idx="1">
                  <c:v>483</c:v>
                </c:pt>
                <c:pt idx="2">
                  <c:v>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ACE-4BF6-B13F-56854471A999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AV građa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3"/>
                <c:pt idx="0">
                  <c:v>Dotrajalost</c:v>
                </c:pt>
                <c:pt idx="1">
                  <c:v>Zastarjelost</c:v>
                </c:pt>
                <c:pt idx="2">
                  <c:v>Uništenost-izgubljenost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65</c:v>
                </c:pt>
                <c:pt idx="1">
                  <c:v>0</c:v>
                </c:pt>
                <c:pt idx="2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ACE-4BF6-B13F-56854471A999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Stupac1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3"/>
                <c:pt idx="0">
                  <c:v>Dotrajalost</c:v>
                </c:pt>
                <c:pt idx="1">
                  <c:v>Zastarjelost</c:v>
                </c:pt>
                <c:pt idx="2">
                  <c:v>Uništenost-izgubljenost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ACE-4BF6-B13F-56854471A99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323070640"/>
        <c:axId val="323072208"/>
      </c:barChart>
      <c:catAx>
        <c:axId val="323070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323072208"/>
        <c:crosses val="autoZero"/>
        <c:auto val="1"/>
        <c:lblAlgn val="ctr"/>
        <c:lblOffset val="100"/>
        <c:noMultiLvlLbl val="0"/>
      </c:catAx>
      <c:valAx>
        <c:axId val="323072208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crossAx val="323070640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A2BE9-28D0-41CC-A56D-2B6061A4C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1165</TotalTime>
  <Pages>13</Pages>
  <Words>1884</Words>
  <Characters>10739</Characters>
  <Application>Microsoft Office Word</Application>
  <DocSecurity>0</DocSecurity>
  <Lines>89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Knjiznica</dc:creator>
  <cp:keywords/>
  <dc:description/>
  <cp:lastModifiedBy>Knjiznica</cp:lastModifiedBy>
  <cp:revision>39</cp:revision>
  <cp:lastPrinted>2018-02-15T12:53:00Z</cp:lastPrinted>
  <dcterms:created xsi:type="dcterms:W3CDTF">2018-01-22T14:55:00Z</dcterms:created>
  <dcterms:modified xsi:type="dcterms:W3CDTF">2024-03-18T11:13:00Z</dcterms:modified>
</cp:coreProperties>
</file>