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DF9C4" w14:textId="788AAF2C" w:rsidR="00183414" w:rsidRPr="0080381B" w:rsidRDefault="00C57CE1" w:rsidP="001D2F22">
      <w:pPr>
        <w:spacing w:after="0"/>
        <w:ind w:firstLine="720"/>
        <w:jc w:val="center"/>
        <w:rPr>
          <w:rFonts w:ascii="Cambria" w:hAnsi="Cambria"/>
          <w:b/>
          <w:sz w:val="24"/>
          <w:szCs w:val="24"/>
          <w:lang w:val="sv-SE"/>
        </w:rPr>
      </w:pPr>
      <w:r w:rsidRPr="0080381B">
        <w:rPr>
          <w:rFonts w:ascii="Cambria" w:hAnsi="Cambria"/>
          <w:b/>
          <w:sz w:val="24"/>
          <w:szCs w:val="24"/>
          <w:lang w:val="sv-SE"/>
        </w:rPr>
        <w:t xml:space="preserve">OBRAZLOŽENJE </w:t>
      </w:r>
      <w:r w:rsidR="001550E5">
        <w:rPr>
          <w:rFonts w:ascii="Cambria" w:hAnsi="Cambria"/>
          <w:b/>
          <w:sz w:val="24"/>
          <w:szCs w:val="24"/>
          <w:lang w:val="sv-SE"/>
        </w:rPr>
        <w:t>I</w:t>
      </w:r>
      <w:r w:rsidR="00BC7EE3" w:rsidRPr="0080381B">
        <w:rPr>
          <w:rFonts w:ascii="Cambria" w:hAnsi="Cambria"/>
          <w:b/>
          <w:sz w:val="24"/>
          <w:szCs w:val="24"/>
          <w:lang w:val="sv-SE"/>
        </w:rPr>
        <w:t xml:space="preserve">I. IZMJENA I DOPUNA </w:t>
      </w:r>
      <w:r w:rsidR="00501F70" w:rsidRPr="0080381B">
        <w:rPr>
          <w:rFonts w:ascii="Cambria" w:hAnsi="Cambria"/>
          <w:b/>
          <w:sz w:val="24"/>
          <w:szCs w:val="24"/>
          <w:lang w:val="sv-SE"/>
        </w:rPr>
        <w:t>FINANCIJSKOG PLANA</w:t>
      </w:r>
      <w:r w:rsidR="00E64A3F" w:rsidRPr="0080381B">
        <w:rPr>
          <w:rFonts w:ascii="Cambria" w:hAnsi="Cambria"/>
          <w:b/>
          <w:sz w:val="24"/>
          <w:szCs w:val="24"/>
          <w:lang w:val="sv-SE"/>
        </w:rPr>
        <w:t xml:space="preserve"> </w:t>
      </w:r>
      <w:r w:rsidR="00171A0F" w:rsidRPr="0080381B">
        <w:rPr>
          <w:rFonts w:ascii="Cambria" w:hAnsi="Cambria"/>
          <w:b/>
          <w:sz w:val="24"/>
          <w:szCs w:val="24"/>
          <w:lang w:val="sv-SE"/>
        </w:rPr>
        <w:t>OPĆIN</w:t>
      </w:r>
      <w:r w:rsidR="00501F70" w:rsidRPr="0080381B">
        <w:rPr>
          <w:rFonts w:ascii="Cambria" w:hAnsi="Cambria"/>
          <w:b/>
          <w:sz w:val="24"/>
          <w:szCs w:val="24"/>
          <w:lang w:val="sv-SE"/>
        </w:rPr>
        <w:t>SKE KNJIŽNICE</w:t>
      </w:r>
      <w:r w:rsidR="00171A0F" w:rsidRPr="0080381B">
        <w:rPr>
          <w:rFonts w:ascii="Cambria" w:hAnsi="Cambria"/>
          <w:b/>
          <w:sz w:val="24"/>
          <w:szCs w:val="24"/>
          <w:lang w:val="sv-SE"/>
        </w:rPr>
        <w:t xml:space="preserve"> BISTRA ZA 202</w:t>
      </w:r>
      <w:r w:rsidR="00A5432E" w:rsidRPr="0080381B">
        <w:rPr>
          <w:rFonts w:ascii="Cambria" w:hAnsi="Cambria"/>
          <w:b/>
          <w:sz w:val="24"/>
          <w:szCs w:val="24"/>
          <w:lang w:val="sv-SE"/>
        </w:rPr>
        <w:t>3</w:t>
      </w:r>
      <w:r w:rsidR="00183414" w:rsidRPr="0080381B">
        <w:rPr>
          <w:rFonts w:ascii="Cambria" w:hAnsi="Cambria"/>
          <w:b/>
          <w:sz w:val="24"/>
          <w:szCs w:val="24"/>
          <w:lang w:val="sv-SE"/>
        </w:rPr>
        <w:t>. GODINU</w:t>
      </w:r>
      <w:r w:rsidR="00944937" w:rsidRPr="0080381B">
        <w:rPr>
          <w:rFonts w:ascii="Cambria" w:hAnsi="Cambria"/>
          <w:b/>
          <w:sz w:val="24"/>
          <w:szCs w:val="24"/>
          <w:lang w:val="sv-SE"/>
        </w:rPr>
        <w:t xml:space="preserve"> </w:t>
      </w:r>
    </w:p>
    <w:p w14:paraId="1EF09DF7" w14:textId="77777777" w:rsidR="00961AAD" w:rsidRPr="0080381B" w:rsidRDefault="00961AAD" w:rsidP="00961AAD">
      <w:pPr>
        <w:spacing w:after="0"/>
        <w:rPr>
          <w:rFonts w:ascii="Cambria" w:hAnsi="Cambria"/>
          <w:b/>
          <w:lang w:val="sv-SE"/>
        </w:rPr>
      </w:pPr>
    </w:p>
    <w:p w14:paraId="26FD1D8D" w14:textId="77777777" w:rsidR="0080381B" w:rsidRDefault="0080381B" w:rsidP="00F87A77">
      <w:pPr>
        <w:jc w:val="both"/>
        <w:rPr>
          <w:rFonts w:ascii="Cambria" w:hAnsi="Cambria" w:cstheme="minorHAnsi"/>
          <w:b/>
          <w:lang w:val="sv-SE"/>
        </w:rPr>
      </w:pPr>
    </w:p>
    <w:p w14:paraId="4E24487E" w14:textId="4E9E38FD" w:rsidR="00F87A77" w:rsidRPr="0080381B" w:rsidRDefault="00F87A77" w:rsidP="00F87A77">
      <w:pPr>
        <w:jc w:val="both"/>
        <w:rPr>
          <w:rFonts w:ascii="Cambria" w:hAnsi="Cambria" w:cstheme="minorHAnsi"/>
          <w:b/>
          <w:sz w:val="24"/>
          <w:szCs w:val="24"/>
          <w:lang w:val="sv-SE"/>
        </w:rPr>
      </w:pPr>
      <w:r w:rsidRPr="0080381B">
        <w:rPr>
          <w:rFonts w:ascii="Cambria" w:hAnsi="Cambria" w:cstheme="minorHAnsi"/>
          <w:b/>
          <w:sz w:val="24"/>
          <w:szCs w:val="24"/>
          <w:lang w:val="sv-SE"/>
        </w:rPr>
        <w:t>UVOD</w:t>
      </w:r>
    </w:p>
    <w:p w14:paraId="6ADA90D3" w14:textId="7B6F318D" w:rsidR="006551DE" w:rsidRPr="0080381B" w:rsidRDefault="00F87A77" w:rsidP="006551DE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Sukladno odredbama Zakona o proračunu ( Narodne novine br. 144/21 ) predlažu se </w:t>
      </w:r>
      <w:r w:rsidR="001550E5">
        <w:rPr>
          <w:rFonts w:ascii="Cambria" w:eastAsia="Times New Roman" w:hAnsi="Cambria" w:cstheme="minorHAnsi"/>
          <w:lang w:val="sv-SE" w:eastAsia="hr-HR"/>
        </w:rPr>
        <w:t>I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I. Izmjene i dopune </w:t>
      </w:r>
      <w:r w:rsidR="00325856" w:rsidRPr="0080381B">
        <w:rPr>
          <w:rFonts w:ascii="Cambria" w:eastAsia="Times New Roman" w:hAnsi="Cambria" w:cstheme="minorHAnsi"/>
          <w:lang w:val="sv-SE" w:eastAsia="hr-HR"/>
        </w:rPr>
        <w:t xml:space="preserve">Financijskog plana </w:t>
      </w:r>
      <w:r w:rsidRPr="0080381B">
        <w:rPr>
          <w:rFonts w:ascii="Cambria" w:eastAsia="Times New Roman" w:hAnsi="Cambria" w:cstheme="minorHAnsi"/>
          <w:lang w:val="sv-SE" w:eastAsia="hr-HR"/>
        </w:rPr>
        <w:t>Općin</w:t>
      </w:r>
      <w:r w:rsidR="00325856" w:rsidRPr="0080381B">
        <w:rPr>
          <w:rFonts w:ascii="Cambria" w:eastAsia="Times New Roman" w:hAnsi="Cambria" w:cstheme="minorHAnsi"/>
          <w:lang w:val="sv-SE" w:eastAsia="hr-HR"/>
        </w:rPr>
        <w:t>ske knjižnice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Bistra za 2023. godinu.</w:t>
      </w:r>
    </w:p>
    <w:p w14:paraId="0A536A35" w14:textId="3A35538A" w:rsidR="00F87A77" w:rsidRDefault="006551DE" w:rsidP="006551DE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Ravnateljica Općinske knjižnice Bistra donijela je 23.12.2022. godine Financijski plan Općinske knjižnice Bistra 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 xml:space="preserve">za 2023. </w:t>
      </w:r>
      <w:r w:rsidRPr="0080381B">
        <w:rPr>
          <w:rFonts w:ascii="Cambria" w:eastAsia="Times New Roman" w:hAnsi="Cambria" w:cstheme="minorHAnsi"/>
          <w:lang w:val="sv-SE" w:eastAsia="hr-HR"/>
        </w:rPr>
        <w:t>g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>odinu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. 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 xml:space="preserve"> </w:t>
      </w:r>
    </w:p>
    <w:p w14:paraId="55762B1F" w14:textId="067C9DF0" w:rsidR="001550E5" w:rsidRPr="001550E5" w:rsidRDefault="001550E5" w:rsidP="001550E5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>
        <w:rPr>
          <w:rFonts w:ascii="Cambria" w:eastAsia="Times New Roman" w:hAnsi="Cambria" w:cstheme="minorHAnsi"/>
          <w:lang w:val="sv-SE" w:eastAsia="hr-HR"/>
        </w:rPr>
        <w:t>I.</w:t>
      </w:r>
      <w:r w:rsidRPr="001550E5">
        <w:rPr>
          <w:rFonts w:ascii="Cambria" w:eastAsia="Times New Roman" w:hAnsi="Cambria" w:cstheme="minorHAnsi"/>
          <w:lang w:val="sv-SE" w:eastAsia="hr-HR"/>
        </w:rPr>
        <w:t xml:space="preserve">Izmjene i dopune Financijskog plana Općinske knjižnice Bistra donesene su </w:t>
      </w:r>
      <w:r>
        <w:rPr>
          <w:rFonts w:ascii="Cambria" w:eastAsia="Times New Roman" w:hAnsi="Cambria" w:cstheme="minorHAnsi"/>
          <w:lang w:val="sv-SE" w:eastAsia="hr-HR"/>
        </w:rPr>
        <w:t>01.06.2023. godine.</w:t>
      </w:r>
    </w:p>
    <w:p w14:paraId="6394B388" w14:textId="75C3C019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 xml:space="preserve">Prijedlog </w:t>
      </w:r>
      <w:r w:rsidR="001550E5">
        <w:rPr>
          <w:rFonts w:ascii="Cambria" w:eastAsia="Times New Roman" w:hAnsi="Cambria" w:cstheme="minorHAnsi"/>
          <w:lang w:val="hr-HR" w:eastAsia="hr-HR"/>
        </w:rPr>
        <w:t>I</w:t>
      </w:r>
      <w:r w:rsidRPr="0080381B">
        <w:rPr>
          <w:rFonts w:ascii="Cambria" w:eastAsia="Times New Roman" w:hAnsi="Cambria" w:cstheme="minorHAnsi"/>
          <w:lang w:val="hr-HR" w:eastAsia="hr-HR"/>
        </w:rPr>
        <w:t>I. Izmjena i dopun</w:t>
      </w:r>
      <w:r w:rsidR="00180E24" w:rsidRPr="0080381B">
        <w:rPr>
          <w:rFonts w:ascii="Cambria" w:eastAsia="Times New Roman" w:hAnsi="Cambria" w:cstheme="minorHAnsi"/>
          <w:lang w:val="hr-HR" w:eastAsia="hr-HR"/>
        </w:rPr>
        <w:t xml:space="preserve">a </w:t>
      </w:r>
      <w:r w:rsidR="00180E24" w:rsidRPr="0080381B">
        <w:rPr>
          <w:rFonts w:ascii="Cambria" w:eastAsia="Times New Roman" w:hAnsi="Cambria" w:cstheme="minorHAnsi"/>
          <w:lang w:val="sv-SE" w:eastAsia="hr-HR"/>
        </w:rPr>
        <w:t>Financijskog plana Općinske knjižnice Bistra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za 202</w:t>
      </w:r>
      <w:r w:rsidR="00370DA9" w:rsidRPr="0080381B">
        <w:rPr>
          <w:rFonts w:ascii="Cambria" w:eastAsia="Times New Roman" w:hAnsi="Cambria" w:cstheme="minorHAnsi"/>
          <w:lang w:val="hr-HR" w:eastAsia="hr-HR"/>
        </w:rPr>
        <w:t>3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. godinu sastavljen je temeljem odredbi Zakona o proračunu ( Narodne novine“ br. 144/21 ) koji nalaže izmjene </w:t>
      </w:r>
      <w:r w:rsidR="00B16161" w:rsidRPr="0080381B">
        <w:rPr>
          <w:rFonts w:ascii="Cambria" w:eastAsia="Times New Roman" w:hAnsi="Cambria" w:cstheme="minorHAnsi"/>
          <w:lang w:val="hr-HR" w:eastAsia="hr-HR"/>
        </w:rPr>
        <w:t>Financijskog plana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i njegovo uravnoteženje, ukoliko se ukaže potreba za povećanjem ili smanjenjem određenih prihoda ili rashoda.  </w:t>
      </w:r>
    </w:p>
    <w:p w14:paraId="5A7C667F" w14:textId="77777777" w:rsidR="00180E24" w:rsidRPr="0080381B" w:rsidRDefault="00180E24" w:rsidP="00BA26A9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BF37A2B" w14:textId="71AD7CF5" w:rsidR="00F87A77" w:rsidRPr="0080381B" w:rsidRDefault="001550E5" w:rsidP="00BA26A9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>
        <w:rPr>
          <w:rFonts w:ascii="Cambria" w:eastAsia="Times New Roman" w:hAnsi="Cambria" w:cstheme="minorHAnsi"/>
          <w:lang w:val="hr-HR" w:eastAsia="hr-HR"/>
        </w:rPr>
        <w:t>I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I. Izmjenama i dopunama </w:t>
      </w:r>
      <w:r w:rsidR="00180E24" w:rsidRPr="0080381B">
        <w:rPr>
          <w:rFonts w:ascii="Cambria" w:eastAsia="Times New Roman" w:hAnsi="Cambria" w:cstheme="minorHAnsi"/>
          <w:lang w:val="hr-HR" w:eastAsia="hr-HR"/>
        </w:rPr>
        <w:t>Financijskog plana Općinske knjižnice Bistra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 za 202</w:t>
      </w:r>
      <w:r w:rsidR="00370DA9" w:rsidRPr="0080381B">
        <w:rPr>
          <w:rFonts w:ascii="Cambria" w:eastAsia="Times New Roman" w:hAnsi="Cambria" w:cstheme="minorHAnsi"/>
          <w:lang w:val="hr-HR" w:eastAsia="hr-HR"/>
        </w:rPr>
        <w:t>3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. godinu predlaže se </w:t>
      </w:r>
      <w:r w:rsidR="00180E24" w:rsidRPr="0080381B">
        <w:rPr>
          <w:rFonts w:ascii="Cambria" w:eastAsia="Times New Roman" w:hAnsi="Cambria" w:cstheme="minorHAnsi"/>
          <w:lang w:val="hr-HR" w:eastAsia="hr-HR"/>
        </w:rPr>
        <w:t xml:space="preserve">ukupno povećanje Financijskog plana za </w:t>
      </w:r>
      <w:r w:rsidR="00370DA9" w:rsidRPr="0080381B">
        <w:rPr>
          <w:rFonts w:ascii="Cambria" w:eastAsia="Times New Roman" w:hAnsi="Cambria" w:cstheme="minorHAnsi"/>
          <w:lang w:val="hr-HR" w:eastAsia="hr-HR"/>
        </w:rPr>
        <w:t>povećanje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 ukupnih prihoda i primitaka</w:t>
      </w:r>
      <w:r w:rsidR="00B16161" w:rsidRPr="0080381B">
        <w:rPr>
          <w:rFonts w:ascii="Cambria" w:eastAsia="Times New Roman" w:hAnsi="Cambria" w:cstheme="minorHAnsi"/>
          <w:lang w:val="hr-HR" w:eastAsia="hr-HR"/>
        </w:rPr>
        <w:t xml:space="preserve"> (uključujući vlastite izvore, odnosno raspoloživa sredstva iz prethodnih godina)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, te ukupnih rashoda i izdataka u odnosu na </w:t>
      </w:r>
      <w:r w:rsidR="00B16161" w:rsidRPr="0080381B">
        <w:rPr>
          <w:rFonts w:ascii="Cambria" w:eastAsia="Times New Roman" w:hAnsi="Cambria" w:cstheme="minorHAnsi"/>
          <w:lang w:val="hr-HR" w:eastAsia="hr-HR"/>
        </w:rPr>
        <w:t xml:space="preserve">Financijski plan Općinske knjižnice Bistra 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>za 202</w:t>
      </w:r>
      <w:r w:rsidR="00370DA9" w:rsidRPr="0080381B">
        <w:rPr>
          <w:rFonts w:ascii="Cambria" w:eastAsia="Times New Roman" w:hAnsi="Cambria" w:cstheme="minorHAnsi"/>
          <w:lang w:val="hr-HR" w:eastAsia="hr-HR"/>
        </w:rPr>
        <w:t>3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>. godinu</w:t>
      </w:r>
      <w:r w:rsidR="00435470" w:rsidRPr="0080381B">
        <w:rPr>
          <w:rFonts w:ascii="Cambria" w:eastAsia="Times New Roman" w:hAnsi="Cambria" w:cstheme="minorHAnsi"/>
          <w:lang w:val="hr-HR" w:eastAsia="hr-HR"/>
        </w:rPr>
        <w:t xml:space="preserve"> kako slijedi: 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 </w:t>
      </w:r>
    </w:p>
    <w:p w14:paraId="01D83D9F" w14:textId="3071C6E0" w:rsidR="00435470" w:rsidRPr="001550E5" w:rsidRDefault="00B16161" w:rsidP="00FB293A">
      <w:pPr>
        <w:pStyle w:val="Odlomakpopisa"/>
        <w:numPr>
          <w:ilvl w:val="0"/>
          <w:numId w:val="44"/>
        </w:numPr>
        <w:shd w:val="clear" w:color="auto" w:fill="FFFFFF"/>
        <w:spacing w:after="315" w:line="315" w:lineRule="atLeast"/>
        <w:ind w:left="0" w:firstLine="0"/>
        <w:jc w:val="both"/>
        <w:rPr>
          <w:rFonts w:ascii="Cambria" w:eastAsia="Times New Roman" w:hAnsi="Cambria" w:cstheme="minorHAnsi"/>
          <w:lang w:eastAsia="hr-HR"/>
        </w:rPr>
      </w:pPr>
      <w:r w:rsidRPr="001550E5">
        <w:rPr>
          <w:rFonts w:ascii="Cambria" w:eastAsia="Times New Roman" w:hAnsi="Cambria" w:cstheme="minorHAnsi"/>
          <w:lang w:eastAsia="hr-HR"/>
        </w:rPr>
        <w:t>p</w:t>
      </w:r>
      <w:r w:rsidR="00435470" w:rsidRPr="001550E5">
        <w:rPr>
          <w:rFonts w:ascii="Cambria" w:eastAsia="Times New Roman" w:hAnsi="Cambria" w:cstheme="minorHAnsi"/>
          <w:lang w:eastAsia="hr-HR"/>
        </w:rPr>
        <w:t>ovećanje ukupnih prihoda i primitaka</w:t>
      </w:r>
      <w:r w:rsidR="00180E24" w:rsidRPr="001550E5">
        <w:rPr>
          <w:rFonts w:ascii="Cambria" w:eastAsia="Times New Roman" w:hAnsi="Cambria" w:cstheme="minorHAnsi"/>
          <w:lang w:eastAsia="hr-HR"/>
        </w:rPr>
        <w:t xml:space="preserve"> </w:t>
      </w:r>
      <w:r w:rsidR="00435470" w:rsidRPr="001550E5">
        <w:rPr>
          <w:rFonts w:ascii="Cambria" w:eastAsia="Times New Roman" w:hAnsi="Cambria" w:cstheme="minorHAnsi"/>
          <w:lang w:eastAsia="hr-HR"/>
        </w:rPr>
        <w:t xml:space="preserve">u iznosu od </w:t>
      </w:r>
      <w:r w:rsidR="001550E5">
        <w:rPr>
          <w:rFonts w:ascii="Cambria" w:eastAsia="Times New Roman" w:hAnsi="Cambria" w:cstheme="minorHAnsi"/>
          <w:lang w:eastAsia="hr-HR"/>
        </w:rPr>
        <w:t>870,00</w:t>
      </w:r>
      <w:r w:rsidRPr="001550E5">
        <w:rPr>
          <w:rFonts w:ascii="Cambria" w:eastAsia="Times New Roman" w:hAnsi="Cambria" w:cstheme="minorHAnsi"/>
          <w:lang w:eastAsia="hr-HR"/>
        </w:rPr>
        <w:t>€</w:t>
      </w:r>
      <w:r w:rsidR="00435470" w:rsidRPr="001550E5">
        <w:rPr>
          <w:rFonts w:ascii="Cambria" w:eastAsia="Times New Roman" w:hAnsi="Cambria" w:cstheme="minorHAnsi"/>
          <w:lang w:eastAsia="hr-HR"/>
        </w:rPr>
        <w:t>,</w:t>
      </w:r>
    </w:p>
    <w:p w14:paraId="5FC0AB11" w14:textId="60C3CF8E" w:rsidR="00435470" w:rsidRDefault="00B16161" w:rsidP="00435470">
      <w:pPr>
        <w:pStyle w:val="Odlomakpopisa"/>
        <w:numPr>
          <w:ilvl w:val="0"/>
          <w:numId w:val="44"/>
        </w:numPr>
        <w:shd w:val="clear" w:color="auto" w:fill="FFFFFF"/>
        <w:spacing w:after="315" w:line="315" w:lineRule="atLeast"/>
        <w:ind w:left="0" w:firstLine="0"/>
        <w:jc w:val="both"/>
        <w:rPr>
          <w:rFonts w:ascii="Cambria" w:eastAsia="Times New Roman" w:hAnsi="Cambria" w:cstheme="minorHAnsi"/>
          <w:lang w:eastAsia="hr-HR"/>
        </w:rPr>
      </w:pPr>
      <w:r w:rsidRPr="0080381B">
        <w:rPr>
          <w:rFonts w:ascii="Cambria" w:eastAsia="Times New Roman" w:hAnsi="Cambria" w:cstheme="minorHAnsi"/>
          <w:lang w:eastAsia="hr-HR"/>
        </w:rPr>
        <w:t>p</w:t>
      </w:r>
      <w:r w:rsidR="00435470" w:rsidRPr="0080381B">
        <w:rPr>
          <w:rFonts w:ascii="Cambria" w:eastAsia="Times New Roman" w:hAnsi="Cambria" w:cstheme="minorHAnsi"/>
          <w:lang w:eastAsia="hr-HR"/>
        </w:rPr>
        <w:t xml:space="preserve">ovećanje ukupnih rashoda i izdataka u iznosu od </w:t>
      </w:r>
      <w:r w:rsidR="001550E5">
        <w:rPr>
          <w:rFonts w:ascii="Cambria" w:eastAsia="Times New Roman" w:hAnsi="Cambria" w:cstheme="minorHAnsi"/>
          <w:lang w:eastAsia="hr-HR"/>
        </w:rPr>
        <w:t>870,00</w:t>
      </w:r>
      <w:r w:rsidR="00435470" w:rsidRPr="0080381B">
        <w:rPr>
          <w:rFonts w:ascii="Cambria" w:eastAsia="Times New Roman" w:hAnsi="Cambria" w:cstheme="minorHAnsi"/>
          <w:lang w:eastAsia="hr-HR"/>
        </w:rPr>
        <w:t xml:space="preserve"> </w:t>
      </w:r>
      <w:r w:rsidRPr="0080381B">
        <w:rPr>
          <w:rFonts w:ascii="Cambria" w:eastAsia="Times New Roman" w:hAnsi="Cambria" w:cstheme="minorHAnsi"/>
          <w:lang w:eastAsia="hr-HR"/>
        </w:rPr>
        <w:t>€</w:t>
      </w:r>
      <w:r w:rsidR="00435470" w:rsidRPr="0080381B">
        <w:rPr>
          <w:rFonts w:ascii="Cambria" w:eastAsia="Times New Roman" w:hAnsi="Cambria" w:cstheme="minorHAnsi"/>
          <w:lang w:eastAsia="hr-HR"/>
        </w:rPr>
        <w:t>.</w:t>
      </w:r>
    </w:p>
    <w:p w14:paraId="6BFB09E7" w14:textId="77777777" w:rsidR="00380A2C" w:rsidRPr="0080381B" w:rsidRDefault="00380A2C" w:rsidP="00380A2C">
      <w:pPr>
        <w:pStyle w:val="Odlomakpopisa"/>
        <w:shd w:val="clear" w:color="auto" w:fill="FFFFFF"/>
        <w:spacing w:after="315" w:line="315" w:lineRule="atLeast"/>
        <w:ind w:left="0"/>
        <w:jc w:val="both"/>
        <w:rPr>
          <w:rFonts w:ascii="Cambria" w:eastAsia="Times New Roman" w:hAnsi="Cambria" w:cstheme="minorHAnsi"/>
          <w:lang w:eastAsia="hr-HR"/>
        </w:rPr>
      </w:pPr>
    </w:p>
    <w:p w14:paraId="45857E72" w14:textId="77777777" w:rsidR="00C0116E" w:rsidRPr="0080381B" w:rsidRDefault="00C0116E" w:rsidP="00F87A77">
      <w:pPr>
        <w:pStyle w:val="Odlomakpopisa"/>
        <w:shd w:val="clear" w:color="auto" w:fill="FFFFFF"/>
        <w:spacing w:after="315" w:line="315" w:lineRule="atLeast"/>
        <w:ind w:left="0"/>
        <w:jc w:val="both"/>
        <w:rPr>
          <w:rFonts w:ascii="Cambria" w:eastAsia="Times New Roman" w:hAnsi="Cambria" w:cstheme="minorHAnsi"/>
          <w:lang w:eastAsia="hr-HR"/>
        </w:rPr>
      </w:pPr>
    </w:p>
    <w:p w14:paraId="2F4DFD4B" w14:textId="3C5F7715" w:rsidR="00F87A77" w:rsidRPr="0080381B" w:rsidRDefault="00F87A77" w:rsidP="00BA2BE1">
      <w:pPr>
        <w:pStyle w:val="Odlomakpopisa"/>
        <w:numPr>
          <w:ilvl w:val="0"/>
          <w:numId w:val="46"/>
        </w:numPr>
        <w:shd w:val="clear" w:color="auto" w:fill="FFFFFF"/>
        <w:spacing w:after="315" w:line="315" w:lineRule="atLeast"/>
        <w:jc w:val="center"/>
        <w:rPr>
          <w:rFonts w:ascii="Cambria" w:eastAsia="Times New Roman" w:hAnsi="Cambria" w:cstheme="minorHAnsi"/>
          <w:b/>
          <w:bCs/>
          <w:sz w:val="24"/>
          <w:szCs w:val="24"/>
          <w:lang w:eastAsia="hr-HR"/>
        </w:rPr>
      </w:pPr>
      <w:r w:rsidRPr="0080381B">
        <w:rPr>
          <w:rFonts w:ascii="Cambria" w:eastAsia="Times New Roman" w:hAnsi="Cambria" w:cstheme="minorHAnsi"/>
          <w:b/>
          <w:bCs/>
          <w:sz w:val="24"/>
          <w:szCs w:val="24"/>
          <w:lang w:eastAsia="hr-HR"/>
        </w:rPr>
        <w:t>OPĆI DIO</w:t>
      </w:r>
    </w:p>
    <w:p w14:paraId="7A2D840C" w14:textId="77777777" w:rsidR="00BA2BE1" w:rsidRPr="0080381B" w:rsidRDefault="00BA2BE1" w:rsidP="00BA2BE1">
      <w:pPr>
        <w:pStyle w:val="Odlomakpopisa"/>
        <w:shd w:val="clear" w:color="auto" w:fill="FFFFFF"/>
        <w:spacing w:after="315" w:line="315" w:lineRule="atLeast"/>
        <w:ind w:left="1080"/>
        <w:rPr>
          <w:rFonts w:ascii="Cambria" w:eastAsia="Times New Roman" w:hAnsi="Cambria" w:cstheme="minorHAnsi"/>
          <w:b/>
          <w:bCs/>
          <w:lang w:eastAsia="hr-HR"/>
        </w:rPr>
      </w:pPr>
    </w:p>
    <w:p w14:paraId="25C48872" w14:textId="77777777" w:rsidR="00BA2BE1" w:rsidRPr="0080381B" w:rsidRDefault="00BA2BE1" w:rsidP="00BA2BE1">
      <w:pPr>
        <w:pStyle w:val="Odlomakpopisa"/>
        <w:shd w:val="clear" w:color="auto" w:fill="FFFFFF"/>
        <w:spacing w:after="315" w:line="315" w:lineRule="atLeast"/>
        <w:ind w:left="1080"/>
        <w:rPr>
          <w:rFonts w:ascii="Cambria" w:eastAsia="Times New Roman" w:hAnsi="Cambria" w:cstheme="minorHAnsi"/>
          <w:b/>
          <w:bCs/>
          <w:lang w:eastAsia="hr-HR"/>
        </w:rPr>
      </w:pPr>
    </w:p>
    <w:p w14:paraId="517CF2A1" w14:textId="02CB7EA3" w:rsidR="00961AAD" w:rsidRPr="0080381B" w:rsidRDefault="00F87A77" w:rsidP="00F87A77">
      <w:pPr>
        <w:pStyle w:val="Odlomakpopisa"/>
        <w:numPr>
          <w:ilvl w:val="0"/>
          <w:numId w:val="47"/>
        </w:num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bCs/>
          <w:lang w:eastAsia="hr-HR"/>
        </w:rPr>
      </w:pPr>
      <w:r w:rsidRPr="0080381B">
        <w:rPr>
          <w:rFonts w:ascii="Cambria" w:eastAsia="Times New Roman" w:hAnsi="Cambria" w:cstheme="minorHAnsi"/>
          <w:b/>
          <w:bCs/>
          <w:highlight w:val="lightGray"/>
          <w:lang w:eastAsia="hr-HR"/>
        </w:rPr>
        <w:t>RAČUN PRIHODA I RASHODA</w:t>
      </w:r>
    </w:p>
    <w:p w14:paraId="7DA7470B" w14:textId="7BE9C023" w:rsidR="00F87A77" w:rsidRPr="0080381B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  <w:r w:rsidRPr="0080381B">
        <w:rPr>
          <w:rFonts w:ascii="Cambria" w:eastAsia="Times New Roman" w:hAnsi="Cambria" w:cstheme="minorHAnsi"/>
          <w:b/>
          <w:i/>
          <w:iCs/>
          <w:lang w:eastAsia="hr-HR"/>
        </w:rPr>
        <w:t xml:space="preserve">PRIHODI </w:t>
      </w:r>
    </w:p>
    <w:p w14:paraId="155D7F23" w14:textId="2C0FAEB5" w:rsidR="00F87A77" w:rsidRPr="0080381B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u w:val="single"/>
          <w:lang w:val="sv-SE" w:eastAsia="hr-HR"/>
        </w:rPr>
      </w:pPr>
      <w:r w:rsidRPr="0080381B">
        <w:rPr>
          <w:rFonts w:ascii="Cambria" w:eastAsia="Times New Roman" w:hAnsi="Cambria" w:cstheme="minorHAnsi"/>
          <w:b/>
          <w:i/>
          <w:u w:val="single"/>
          <w:lang w:val="sv-SE" w:eastAsia="hr-HR"/>
        </w:rPr>
        <w:t>Prihodi poslovanja</w:t>
      </w:r>
      <w:r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 </w:t>
      </w:r>
      <w:r w:rsidR="00E65E20"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smanjuju </w:t>
      </w:r>
      <w:r w:rsidR="00F843F4" w:rsidRPr="0080381B">
        <w:rPr>
          <w:rFonts w:ascii="Cambria" w:eastAsia="Times New Roman" w:hAnsi="Cambria" w:cstheme="minorHAnsi"/>
          <w:u w:val="single"/>
          <w:lang w:val="sv-SE" w:eastAsia="hr-HR"/>
        </w:rPr>
        <w:t>se</w:t>
      </w:r>
      <w:r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 u ukupnom iznosu za </w:t>
      </w:r>
      <w:r w:rsidR="001550E5">
        <w:rPr>
          <w:rFonts w:ascii="Cambria" w:eastAsia="Times New Roman" w:hAnsi="Cambria" w:cstheme="minorHAnsi"/>
          <w:u w:val="single"/>
          <w:lang w:val="sv-SE" w:eastAsia="hr-HR"/>
        </w:rPr>
        <w:t>870,00</w:t>
      </w:r>
      <w:r w:rsidR="00F843F4"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 €  i iznose </w:t>
      </w:r>
      <w:r w:rsidR="001550E5">
        <w:rPr>
          <w:rFonts w:ascii="Cambria" w:eastAsia="Times New Roman" w:hAnsi="Cambria" w:cstheme="minorHAnsi"/>
          <w:u w:val="single"/>
          <w:lang w:val="sv-SE" w:eastAsia="hr-HR"/>
        </w:rPr>
        <w:t>82.010,47</w:t>
      </w:r>
      <w:r w:rsidR="00F843F4"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 €</w:t>
      </w:r>
    </w:p>
    <w:p w14:paraId="2BFDE474" w14:textId="5EDB995D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U </w:t>
      </w:r>
      <w:r w:rsidRPr="0080381B">
        <w:rPr>
          <w:rFonts w:ascii="Cambria" w:eastAsia="Times New Roman" w:hAnsi="Cambria" w:cstheme="minorHAnsi"/>
          <w:b/>
          <w:lang w:val="sv-SE" w:eastAsia="hr-HR"/>
        </w:rPr>
        <w:t>skupini 63 Pomoći od inozemstva i od subjekata unutar općeg proračuna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planirani iznos se </w:t>
      </w:r>
      <w:r w:rsidR="004C45B1" w:rsidRPr="0080381B">
        <w:rPr>
          <w:rFonts w:ascii="Cambria" w:eastAsia="Times New Roman" w:hAnsi="Cambria" w:cstheme="minorHAnsi"/>
          <w:lang w:val="sv-SE" w:eastAsia="hr-HR"/>
        </w:rPr>
        <w:t xml:space="preserve">smanjuje za 29,53 </w:t>
      </w:r>
      <w:r w:rsidR="007771E7" w:rsidRPr="0080381B">
        <w:rPr>
          <w:rFonts w:ascii="Cambria" w:eastAsia="Times New Roman" w:hAnsi="Cambria" w:cstheme="minorHAnsi"/>
          <w:lang w:val="sv-SE" w:eastAsia="hr-HR"/>
        </w:rPr>
        <w:t>€</w:t>
      </w:r>
      <w:r w:rsidR="00BB58CF" w:rsidRPr="0080381B">
        <w:rPr>
          <w:rFonts w:ascii="Cambria" w:eastAsia="Times New Roman" w:hAnsi="Cambria" w:cstheme="minorHAnsi"/>
          <w:lang w:val="sv-SE" w:eastAsia="hr-HR"/>
        </w:rPr>
        <w:t xml:space="preserve"> i iznosi 7.270,47 €.</w:t>
      </w:r>
    </w:p>
    <w:p w14:paraId="2BA3BD57" w14:textId="549D62FD" w:rsidR="00726C10" w:rsidRPr="001550E5" w:rsidRDefault="00997772" w:rsidP="00BA2BE1">
      <w:pPr>
        <w:spacing w:after="0" w:line="240" w:lineRule="auto"/>
        <w:jc w:val="both"/>
        <w:rPr>
          <w:rFonts w:ascii="Cambria" w:hAnsi="Cambria" w:cstheme="minorHAnsi"/>
          <w:color w:val="FF0000"/>
          <w:lang w:val="sv-SE"/>
        </w:rPr>
      </w:pPr>
      <w:r w:rsidRPr="001550E5">
        <w:rPr>
          <w:rFonts w:ascii="Cambria" w:eastAsia="Times New Roman" w:hAnsi="Cambria" w:cstheme="minorHAnsi"/>
          <w:lang w:val="sv-SE" w:eastAsia="hr-HR"/>
        </w:rPr>
        <w:t>Smanjenje</w:t>
      </w:r>
      <w:r w:rsidR="00E214D6" w:rsidRPr="001550E5">
        <w:rPr>
          <w:rFonts w:ascii="Cambria" w:eastAsia="Times New Roman" w:hAnsi="Cambria" w:cstheme="minorHAnsi"/>
          <w:lang w:val="sv-SE" w:eastAsia="hr-HR"/>
        </w:rPr>
        <w:t xml:space="preserve"> se odnosi na</w:t>
      </w:r>
      <w:r w:rsidR="00B41395" w:rsidRPr="001550E5">
        <w:rPr>
          <w:rFonts w:ascii="Cambria" w:eastAsia="Times New Roman" w:hAnsi="Cambria" w:cstheme="minorHAnsi"/>
          <w:lang w:val="sv-SE" w:eastAsia="hr-HR"/>
        </w:rPr>
        <w:t xml:space="preserve"> </w:t>
      </w:r>
      <w:r w:rsidR="00E214D6" w:rsidRPr="001550E5">
        <w:rPr>
          <w:rFonts w:ascii="Cambria" w:eastAsia="Times New Roman" w:hAnsi="Cambria" w:cstheme="minorHAnsi"/>
          <w:lang w:val="sv-SE" w:eastAsia="hr-HR"/>
        </w:rPr>
        <w:t xml:space="preserve">kapitalne pomoći </w:t>
      </w:r>
      <w:r w:rsidR="00B41395" w:rsidRPr="001550E5">
        <w:rPr>
          <w:rFonts w:ascii="Cambria" w:eastAsia="Times New Roman" w:hAnsi="Cambria" w:cstheme="minorHAnsi"/>
          <w:lang w:val="sv-SE" w:eastAsia="hr-HR"/>
        </w:rPr>
        <w:t>Ministarstva kulture i</w:t>
      </w:r>
      <w:r w:rsidR="00E214D6" w:rsidRPr="001550E5">
        <w:rPr>
          <w:rFonts w:ascii="Cambria" w:eastAsia="Times New Roman" w:hAnsi="Cambria" w:cstheme="minorHAnsi"/>
          <w:lang w:val="sv-SE" w:eastAsia="hr-HR"/>
        </w:rPr>
        <w:t xml:space="preserve"> Zagrebačke županije za </w:t>
      </w:r>
      <w:r w:rsidR="00BB58CF" w:rsidRPr="001550E5">
        <w:rPr>
          <w:rFonts w:ascii="Cambria" w:eastAsia="Times New Roman" w:hAnsi="Cambria" w:cstheme="minorHAnsi"/>
          <w:lang w:val="sv-SE" w:eastAsia="hr-HR"/>
        </w:rPr>
        <w:t>financiranje programa knjižnične djelatnosti, te za obnovu fonda i popunu zavičajnih zbirki. S Ministarstvom kulture je sklopljen Ugovor na 5.043,47 €</w:t>
      </w:r>
      <w:r w:rsidR="00420E03" w:rsidRPr="001550E5">
        <w:rPr>
          <w:rFonts w:ascii="Cambria" w:eastAsia="Times New Roman" w:hAnsi="Cambria" w:cstheme="minorHAnsi"/>
          <w:lang w:val="sv-SE" w:eastAsia="hr-HR"/>
        </w:rPr>
        <w:t xml:space="preserve"> za nabavu knjižne </w:t>
      </w:r>
      <w:r w:rsidR="00763103" w:rsidRPr="001550E5">
        <w:rPr>
          <w:rFonts w:ascii="Cambria" w:eastAsia="Times New Roman" w:hAnsi="Cambria" w:cstheme="minorHAnsi"/>
          <w:lang w:val="sv-SE" w:eastAsia="hr-HR"/>
        </w:rPr>
        <w:t xml:space="preserve">i </w:t>
      </w:r>
      <w:r w:rsidR="00420E03" w:rsidRPr="001550E5">
        <w:rPr>
          <w:rFonts w:ascii="Cambria" w:eastAsia="Times New Roman" w:hAnsi="Cambria" w:cstheme="minorHAnsi"/>
          <w:lang w:val="sv-SE" w:eastAsia="hr-HR"/>
        </w:rPr>
        <w:t>neknjižne građe</w:t>
      </w:r>
      <w:r w:rsidR="00BB58CF" w:rsidRPr="001550E5">
        <w:rPr>
          <w:rFonts w:ascii="Cambria" w:eastAsia="Times New Roman" w:hAnsi="Cambria" w:cstheme="minorHAnsi"/>
          <w:lang w:val="sv-SE" w:eastAsia="hr-HR"/>
        </w:rPr>
        <w:t xml:space="preserve">, </w:t>
      </w:r>
      <w:r w:rsidR="00763103" w:rsidRPr="001550E5">
        <w:rPr>
          <w:rFonts w:ascii="Cambria" w:eastAsia="Times New Roman" w:hAnsi="Cambria" w:cstheme="minorHAnsi"/>
          <w:lang w:val="sv-SE" w:eastAsia="hr-HR"/>
        </w:rPr>
        <w:t xml:space="preserve"> a s</w:t>
      </w:r>
      <w:r w:rsidR="00BB58CF" w:rsidRPr="001550E5">
        <w:rPr>
          <w:rFonts w:ascii="Cambria" w:eastAsia="Times New Roman" w:hAnsi="Cambria" w:cstheme="minorHAnsi"/>
          <w:lang w:val="sv-SE" w:eastAsia="hr-HR"/>
        </w:rPr>
        <w:t xml:space="preserve">a Zagrebačkom županijom </w:t>
      </w:r>
      <w:r w:rsidR="00271E47" w:rsidRPr="001550E5">
        <w:rPr>
          <w:rFonts w:ascii="Cambria" w:eastAsia="Times New Roman" w:hAnsi="Cambria" w:cstheme="minorHAnsi"/>
          <w:lang w:val="sv-SE" w:eastAsia="hr-HR"/>
        </w:rPr>
        <w:t>U</w:t>
      </w:r>
      <w:r w:rsidR="00BB58CF" w:rsidRPr="001550E5">
        <w:rPr>
          <w:rFonts w:ascii="Cambria" w:eastAsia="Times New Roman" w:hAnsi="Cambria" w:cstheme="minorHAnsi"/>
          <w:lang w:val="sv-SE" w:eastAsia="hr-HR"/>
        </w:rPr>
        <w:t>govor na 1.594,00 €</w:t>
      </w:r>
      <w:r w:rsidR="00271E47" w:rsidRPr="001550E5">
        <w:rPr>
          <w:rFonts w:ascii="Cambria" w:eastAsia="Times New Roman" w:hAnsi="Cambria" w:cstheme="minorHAnsi"/>
          <w:lang w:val="sv-SE" w:eastAsia="hr-HR"/>
        </w:rPr>
        <w:t xml:space="preserve"> za obnovu fonda</w:t>
      </w:r>
      <w:r w:rsidR="00763103" w:rsidRPr="001550E5">
        <w:rPr>
          <w:rFonts w:ascii="Cambria" w:eastAsia="Times New Roman" w:hAnsi="Cambria" w:cstheme="minorHAnsi"/>
          <w:lang w:val="sv-SE" w:eastAsia="hr-HR"/>
        </w:rPr>
        <w:t>. Sa Zagrebačkom županijom je sklopljen</w:t>
      </w:r>
      <w:r w:rsidR="00271E47" w:rsidRPr="001550E5">
        <w:rPr>
          <w:rFonts w:ascii="Cambria" w:eastAsia="Times New Roman" w:hAnsi="Cambria" w:cstheme="minorHAnsi"/>
          <w:lang w:val="sv-SE" w:eastAsia="hr-HR"/>
        </w:rPr>
        <w:t xml:space="preserve"> </w:t>
      </w:r>
      <w:r w:rsidR="00AE66D1" w:rsidRPr="001550E5">
        <w:rPr>
          <w:rFonts w:ascii="Cambria" w:eastAsia="Times New Roman" w:hAnsi="Cambria" w:cstheme="minorHAnsi"/>
          <w:lang w:val="sv-SE" w:eastAsia="hr-HR"/>
        </w:rPr>
        <w:t>i</w:t>
      </w:r>
      <w:r w:rsidR="00271E47" w:rsidRPr="001550E5">
        <w:rPr>
          <w:rFonts w:ascii="Cambria" w:eastAsia="Times New Roman" w:hAnsi="Cambria" w:cstheme="minorHAnsi"/>
          <w:lang w:val="sv-SE" w:eastAsia="hr-HR"/>
        </w:rPr>
        <w:t xml:space="preserve"> Ugovor</w:t>
      </w:r>
      <w:r w:rsidR="00BB58CF" w:rsidRPr="001550E5">
        <w:rPr>
          <w:rFonts w:ascii="Cambria" w:eastAsia="Times New Roman" w:hAnsi="Cambria" w:cstheme="minorHAnsi"/>
          <w:lang w:val="sv-SE" w:eastAsia="hr-HR"/>
        </w:rPr>
        <w:t xml:space="preserve"> </w:t>
      </w:r>
      <w:r w:rsidR="00271E47" w:rsidRPr="001550E5">
        <w:rPr>
          <w:rFonts w:ascii="Cambria" w:eastAsia="Times New Roman" w:hAnsi="Cambria" w:cstheme="minorHAnsi"/>
          <w:lang w:val="sv-SE" w:eastAsia="hr-HR"/>
        </w:rPr>
        <w:t>na</w:t>
      </w:r>
      <w:r w:rsidR="00BB58CF" w:rsidRPr="001550E5">
        <w:rPr>
          <w:rFonts w:ascii="Cambria" w:eastAsia="Times New Roman" w:hAnsi="Cambria" w:cstheme="minorHAnsi"/>
          <w:lang w:val="sv-SE" w:eastAsia="hr-HR"/>
        </w:rPr>
        <w:t xml:space="preserve"> 633,00 €</w:t>
      </w:r>
      <w:r w:rsidR="00271E47" w:rsidRPr="001550E5">
        <w:rPr>
          <w:rFonts w:ascii="Cambria" w:eastAsia="Times New Roman" w:hAnsi="Cambria" w:cstheme="minorHAnsi"/>
          <w:lang w:val="sv-SE" w:eastAsia="hr-HR"/>
        </w:rPr>
        <w:t xml:space="preserve"> za </w:t>
      </w:r>
      <w:r w:rsidR="00420E03" w:rsidRPr="001550E5">
        <w:rPr>
          <w:rFonts w:ascii="Cambria" w:eastAsia="Times New Roman" w:hAnsi="Cambria" w:cstheme="minorHAnsi"/>
          <w:lang w:val="sv-SE" w:eastAsia="hr-HR"/>
        </w:rPr>
        <w:t>pojedinačne programe (</w:t>
      </w:r>
      <w:r w:rsidR="00271E47" w:rsidRPr="001550E5">
        <w:rPr>
          <w:rFonts w:ascii="Cambria" w:eastAsia="Times New Roman" w:hAnsi="Cambria" w:cstheme="minorHAnsi"/>
          <w:lang w:val="sv-SE" w:eastAsia="hr-HR"/>
        </w:rPr>
        <w:t>održavanje radionica</w:t>
      </w:r>
      <w:r w:rsidR="00420E03" w:rsidRPr="001550E5">
        <w:rPr>
          <w:rFonts w:ascii="Cambria" w:eastAsia="Times New Roman" w:hAnsi="Cambria" w:cstheme="minorHAnsi"/>
          <w:lang w:val="sv-SE" w:eastAsia="hr-HR"/>
        </w:rPr>
        <w:t>)</w:t>
      </w:r>
      <w:r w:rsidR="00BB58CF" w:rsidRPr="001550E5">
        <w:rPr>
          <w:rFonts w:ascii="Cambria" w:eastAsia="Times New Roman" w:hAnsi="Cambria" w:cstheme="minorHAnsi"/>
          <w:lang w:val="sv-SE" w:eastAsia="hr-HR"/>
        </w:rPr>
        <w:t>.</w:t>
      </w:r>
      <w:r w:rsidR="00726C10" w:rsidRPr="001550E5">
        <w:rPr>
          <w:rFonts w:ascii="Cambria" w:eastAsia="Times New Roman" w:hAnsi="Cambria" w:cstheme="minorHAnsi"/>
          <w:lang w:val="sv-SE" w:eastAsia="hr-HR"/>
        </w:rPr>
        <w:t xml:space="preserve"> </w:t>
      </w:r>
      <w:r w:rsidR="00726C10" w:rsidRPr="001550E5">
        <w:rPr>
          <w:rFonts w:ascii="Cambria" w:hAnsi="Cambria" w:cstheme="minorHAnsi"/>
          <w:lang w:val="sv-SE"/>
        </w:rPr>
        <w:t>Planirana sredstva iz izvora Kapitaln</w:t>
      </w:r>
      <w:r w:rsidR="00763103" w:rsidRPr="001550E5">
        <w:rPr>
          <w:rFonts w:ascii="Cambria" w:hAnsi="Cambria" w:cstheme="minorHAnsi"/>
          <w:lang w:val="sv-SE"/>
        </w:rPr>
        <w:t>ih</w:t>
      </w:r>
      <w:r w:rsidR="00726C10" w:rsidRPr="001550E5">
        <w:rPr>
          <w:rFonts w:ascii="Cambria" w:hAnsi="Cambria" w:cstheme="minorHAnsi"/>
          <w:lang w:val="sv-SE"/>
        </w:rPr>
        <w:t xml:space="preserve"> pomoći od Zagrebačke županije i Ministarstva kulture za nabavu knjiga, smanjena su za 662,53 eura sukladno potpisanim Ugovorima o dodjeli sredstava</w:t>
      </w:r>
      <w:r w:rsidR="00BA2BE1" w:rsidRPr="001550E5">
        <w:rPr>
          <w:rFonts w:ascii="Cambria" w:hAnsi="Cambria" w:cstheme="minorHAnsi"/>
          <w:lang w:val="sv-SE"/>
        </w:rPr>
        <w:t xml:space="preserve">, a </w:t>
      </w:r>
      <w:r w:rsidR="00726C10" w:rsidRPr="001550E5">
        <w:rPr>
          <w:rFonts w:ascii="Cambria" w:hAnsi="Cambria" w:cstheme="minorHAnsi"/>
          <w:lang w:val="sv-SE"/>
        </w:rPr>
        <w:t xml:space="preserve">povećana su sredstva Pomoći od Zagrebačke županije za održavanje radionica u iznosu od 633,00 €. </w:t>
      </w:r>
    </w:p>
    <w:p w14:paraId="61D82F79" w14:textId="43A36C9A" w:rsidR="00726C10" w:rsidRPr="001550E5" w:rsidRDefault="00726C10" w:rsidP="00726C10">
      <w:pPr>
        <w:spacing w:after="0" w:line="240" w:lineRule="auto"/>
        <w:ind w:left="1170"/>
        <w:jc w:val="both"/>
        <w:rPr>
          <w:rFonts w:ascii="Cambria" w:hAnsi="Cambria" w:cstheme="minorHAnsi"/>
          <w:color w:val="FF0000"/>
          <w:lang w:val="sv-SE"/>
        </w:rPr>
      </w:pPr>
    </w:p>
    <w:p w14:paraId="6508E13E" w14:textId="77777777" w:rsidR="00815F6D" w:rsidRPr="001550E5" w:rsidRDefault="00815F6D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i/>
          <w:iCs/>
          <w:lang w:val="sv-SE" w:eastAsia="hr-HR"/>
        </w:rPr>
      </w:pPr>
    </w:p>
    <w:p w14:paraId="0F7941C7" w14:textId="46A93952" w:rsidR="00F87A77" w:rsidRPr="001550E5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i/>
          <w:iCs/>
          <w:lang w:val="sv-SE" w:eastAsia="hr-HR"/>
        </w:rPr>
      </w:pPr>
      <w:r w:rsidRPr="001550E5">
        <w:rPr>
          <w:rFonts w:ascii="Cambria" w:eastAsia="Times New Roman" w:hAnsi="Cambria" w:cstheme="minorHAnsi"/>
          <w:b/>
          <w:i/>
          <w:iCs/>
          <w:lang w:val="sv-SE" w:eastAsia="hr-HR"/>
        </w:rPr>
        <w:lastRenderedPageBreak/>
        <w:t xml:space="preserve">RASHODI </w:t>
      </w:r>
    </w:p>
    <w:p w14:paraId="39DD29E3" w14:textId="234C75F9" w:rsidR="00F87A77" w:rsidRPr="001550E5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u w:val="single"/>
          <w:lang w:val="sv-SE" w:eastAsia="hr-HR"/>
        </w:rPr>
      </w:pPr>
      <w:r w:rsidRPr="001550E5">
        <w:rPr>
          <w:rFonts w:ascii="Cambria" w:eastAsia="Times New Roman" w:hAnsi="Cambria" w:cstheme="minorHAnsi"/>
          <w:b/>
          <w:i/>
          <w:u w:val="single"/>
          <w:lang w:val="sv-SE" w:eastAsia="hr-HR"/>
        </w:rPr>
        <w:t xml:space="preserve">Rashodi poslovanja </w:t>
      </w:r>
      <w:r w:rsidR="00B77EE7" w:rsidRPr="001550E5">
        <w:rPr>
          <w:rFonts w:ascii="Cambria" w:eastAsia="Times New Roman" w:hAnsi="Cambria" w:cstheme="minorHAnsi"/>
          <w:u w:val="single"/>
          <w:lang w:val="sv-SE" w:eastAsia="hr-HR"/>
        </w:rPr>
        <w:t xml:space="preserve">povećani su za </w:t>
      </w:r>
      <w:r w:rsidR="00C10AEA" w:rsidRPr="001550E5">
        <w:rPr>
          <w:rFonts w:ascii="Cambria" w:eastAsia="Times New Roman" w:hAnsi="Cambria" w:cstheme="minorHAnsi"/>
          <w:u w:val="single"/>
          <w:lang w:val="sv-SE" w:eastAsia="hr-HR"/>
        </w:rPr>
        <w:t>633,00</w:t>
      </w:r>
      <w:r w:rsidR="00F06074" w:rsidRPr="001550E5">
        <w:rPr>
          <w:rFonts w:ascii="Cambria" w:eastAsia="Times New Roman" w:hAnsi="Cambria" w:cstheme="minorHAnsi"/>
          <w:u w:val="single"/>
          <w:lang w:val="sv-SE" w:eastAsia="hr-HR"/>
        </w:rPr>
        <w:t xml:space="preserve"> € i iznose </w:t>
      </w:r>
      <w:r w:rsidR="00C10AEA" w:rsidRPr="001550E5">
        <w:rPr>
          <w:rFonts w:ascii="Cambria" w:eastAsia="Times New Roman" w:hAnsi="Cambria" w:cstheme="minorHAnsi"/>
          <w:u w:val="single"/>
          <w:lang w:val="sv-SE" w:eastAsia="hr-HR"/>
        </w:rPr>
        <w:t>60.133,00</w:t>
      </w:r>
      <w:r w:rsidR="00F06074" w:rsidRPr="001550E5">
        <w:rPr>
          <w:rFonts w:ascii="Cambria" w:eastAsia="Times New Roman" w:hAnsi="Cambria" w:cstheme="minorHAnsi"/>
          <w:u w:val="single"/>
          <w:lang w:val="sv-SE" w:eastAsia="hr-HR"/>
        </w:rPr>
        <w:t xml:space="preserve"> €.</w:t>
      </w:r>
    </w:p>
    <w:p w14:paraId="06CB14A2" w14:textId="5973F478" w:rsidR="00F87A77" w:rsidRPr="001550E5" w:rsidRDefault="00F87A77" w:rsidP="009D7170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1550E5">
        <w:rPr>
          <w:rFonts w:ascii="Cambria" w:eastAsia="Times New Roman" w:hAnsi="Cambria" w:cstheme="minorHAnsi"/>
          <w:lang w:val="sv-SE" w:eastAsia="hr-HR"/>
        </w:rPr>
        <w:t xml:space="preserve">U </w:t>
      </w:r>
      <w:r w:rsidRPr="001550E5">
        <w:rPr>
          <w:rFonts w:ascii="Cambria" w:eastAsia="Times New Roman" w:hAnsi="Cambria" w:cstheme="minorHAnsi"/>
          <w:b/>
          <w:lang w:val="sv-SE" w:eastAsia="hr-HR"/>
        </w:rPr>
        <w:t>skupini 32 Materijalni rashodi</w:t>
      </w:r>
      <w:r w:rsidRPr="001550E5">
        <w:rPr>
          <w:rFonts w:ascii="Cambria" w:eastAsia="Times New Roman" w:hAnsi="Cambria" w:cstheme="minorHAnsi"/>
          <w:lang w:val="sv-SE" w:eastAsia="hr-HR"/>
        </w:rPr>
        <w:t xml:space="preserve"> </w:t>
      </w:r>
      <w:r w:rsidR="00B13C60" w:rsidRPr="001550E5">
        <w:rPr>
          <w:rFonts w:ascii="Cambria" w:eastAsia="Times New Roman" w:hAnsi="Cambria" w:cstheme="minorHAnsi"/>
          <w:lang w:val="sv-SE" w:eastAsia="hr-HR"/>
        </w:rPr>
        <w:t>povećavaju se</w:t>
      </w:r>
      <w:r w:rsidRPr="001550E5">
        <w:rPr>
          <w:rFonts w:ascii="Cambria" w:eastAsia="Times New Roman" w:hAnsi="Cambria" w:cstheme="minorHAnsi"/>
          <w:lang w:val="sv-SE" w:eastAsia="hr-HR"/>
        </w:rPr>
        <w:t xml:space="preserve"> rashodi u ukupnom iznosu za </w:t>
      </w:r>
      <w:r w:rsidR="00C10AEA" w:rsidRPr="001550E5">
        <w:rPr>
          <w:rFonts w:ascii="Cambria" w:eastAsia="Times New Roman" w:hAnsi="Cambria" w:cstheme="minorHAnsi"/>
          <w:lang w:val="sv-SE" w:eastAsia="hr-HR"/>
        </w:rPr>
        <w:t>633,00</w:t>
      </w:r>
      <w:r w:rsidR="00B13C60" w:rsidRPr="001550E5">
        <w:rPr>
          <w:rFonts w:ascii="Cambria" w:eastAsia="Times New Roman" w:hAnsi="Cambria" w:cstheme="minorHAnsi"/>
          <w:lang w:val="sv-SE" w:eastAsia="hr-HR"/>
        </w:rPr>
        <w:t xml:space="preserve"> € i iznose </w:t>
      </w:r>
      <w:r w:rsidR="00C10AEA" w:rsidRPr="001550E5">
        <w:rPr>
          <w:rFonts w:ascii="Cambria" w:eastAsia="Times New Roman" w:hAnsi="Cambria" w:cstheme="minorHAnsi"/>
          <w:lang w:val="sv-SE" w:eastAsia="hr-HR"/>
        </w:rPr>
        <w:t>17.323,00</w:t>
      </w:r>
      <w:r w:rsidR="00B13C60" w:rsidRPr="001550E5">
        <w:rPr>
          <w:rFonts w:ascii="Cambria" w:eastAsia="Times New Roman" w:hAnsi="Cambria" w:cstheme="minorHAnsi"/>
          <w:lang w:val="sv-SE" w:eastAsia="hr-HR"/>
        </w:rPr>
        <w:t xml:space="preserve"> €</w:t>
      </w:r>
      <w:r w:rsidR="0004203A" w:rsidRPr="001550E5">
        <w:rPr>
          <w:rFonts w:ascii="Cambria" w:eastAsia="Times New Roman" w:hAnsi="Cambria" w:cstheme="minorHAnsi"/>
          <w:lang w:val="sv-SE" w:eastAsia="hr-HR"/>
        </w:rPr>
        <w:t>. P</w:t>
      </w:r>
      <w:r w:rsidR="004F37D1" w:rsidRPr="001550E5">
        <w:rPr>
          <w:rFonts w:ascii="Cambria" w:eastAsia="Times New Roman" w:hAnsi="Cambria" w:cstheme="minorHAnsi"/>
          <w:lang w:val="sv-SE" w:eastAsia="hr-HR"/>
        </w:rPr>
        <w:t xml:space="preserve">ovećanje se </w:t>
      </w:r>
      <w:r w:rsidRPr="001550E5">
        <w:rPr>
          <w:rFonts w:ascii="Cambria" w:eastAsia="Times New Roman" w:hAnsi="Cambria" w:cstheme="minorHAnsi"/>
          <w:lang w:val="sv-SE" w:eastAsia="hr-HR"/>
        </w:rPr>
        <w:t>odnos</w:t>
      </w:r>
      <w:r w:rsidR="004F37D1" w:rsidRPr="001550E5">
        <w:rPr>
          <w:rFonts w:ascii="Cambria" w:eastAsia="Times New Roman" w:hAnsi="Cambria" w:cstheme="minorHAnsi"/>
          <w:lang w:val="sv-SE" w:eastAsia="hr-HR"/>
        </w:rPr>
        <w:t xml:space="preserve">i </w:t>
      </w:r>
      <w:r w:rsidRPr="001550E5">
        <w:rPr>
          <w:rFonts w:ascii="Cambria" w:eastAsia="Times New Roman" w:hAnsi="Cambria" w:cstheme="minorHAnsi"/>
          <w:lang w:val="sv-SE" w:eastAsia="hr-HR"/>
        </w:rPr>
        <w:t xml:space="preserve">na </w:t>
      </w:r>
      <w:r w:rsidR="0004203A" w:rsidRPr="001550E5">
        <w:rPr>
          <w:rFonts w:ascii="Cambria" w:eastAsia="Times New Roman" w:hAnsi="Cambria" w:cstheme="minorHAnsi"/>
          <w:lang w:val="sv-SE" w:eastAsia="hr-HR"/>
        </w:rPr>
        <w:t xml:space="preserve">planirano održavanje </w:t>
      </w:r>
      <w:r w:rsidR="009D7170" w:rsidRPr="001550E5">
        <w:rPr>
          <w:rFonts w:ascii="Cambria" w:eastAsia="Times New Roman" w:hAnsi="Cambria" w:cstheme="minorHAnsi"/>
          <w:lang w:val="sv-SE" w:eastAsia="hr-HR"/>
        </w:rPr>
        <w:t>HAI radionic</w:t>
      </w:r>
      <w:r w:rsidR="0004203A" w:rsidRPr="001550E5">
        <w:rPr>
          <w:rFonts w:ascii="Cambria" w:eastAsia="Times New Roman" w:hAnsi="Cambria" w:cstheme="minorHAnsi"/>
          <w:lang w:val="sv-SE" w:eastAsia="hr-HR"/>
        </w:rPr>
        <w:t>a izrade tradicijskih igračaka za dijecu u sklopu obilježavanja Dana Bistre.</w:t>
      </w:r>
    </w:p>
    <w:p w14:paraId="452DC012" w14:textId="77777777" w:rsidR="009D7170" w:rsidRPr="001550E5" w:rsidRDefault="009D7170" w:rsidP="009D7170">
      <w:pPr>
        <w:shd w:val="clear" w:color="auto" w:fill="FFFFFF"/>
        <w:spacing w:after="0" w:line="315" w:lineRule="atLeast"/>
        <w:jc w:val="both"/>
        <w:rPr>
          <w:rFonts w:ascii="Cambria" w:hAnsi="Cambria" w:cstheme="minorHAnsi"/>
          <w:lang w:val="sv-SE"/>
        </w:rPr>
      </w:pPr>
    </w:p>
    <w:p w14:paraId="37E340BA" w14:textId="33EF082E" w:rsidR="00F87A77" w:rsidRPr="001550E5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val="sv-SE" w:eastAsia="hr-HR"/>
        </w:rPr>
      </w:pPr>
      <w:r w:rsidRPr="001550E5">
        <w:rPr>
          <w:rFonts w:ascii="Cambria" w:eastAsia="Times New Roman" w:hAnsi="Cambria" w:cstheme="minorHAnsi"/>
          <w:b/>
          <w:i/>
          <w:u w:val="single"/>
          <w:lang w:val="sv-SE" w:eastAsia="hr-HR"/>
        </w:rPr>
        <w:t>Rashodi za nabavu nefinancijske imovine</w:t>
      </w:r>
      <w:r w:rsidRPr="001550E5">
        <w:rPr>
          <w:rFonts w:ascii="Cambria" w:eastAsia="Times New Roman" w:hAnsi="Cambria" w:cstheme="minorHAnsi"/>
          <w:u w:val="single"/>
          <w:lang w:val="sv-SE" w:eastAsia="hr-HR"/>
        </w:rPr>
        <w:t xml:space="preserve"> </w:t>
      </w:r>
      <w:r w:rsidR="008D47D5" w:rsidRPr="001550E5">
        <w:rPr>
          <w:rFonts w:ascii="Cambria" w:eastAsia="Times New Roman" w:hAnsi="Cambria" w:cstheme="minorHAnsi"/>
          <w:u w:val="single"/>
          <w:lang w:val="sv-SE" w:eastAsia="hr-HR"/>
        </w:rPr>
        <w:t xml:space="preserve">povećani su za </w:t>
      </w:r>
      <w:r w:rsidR="000D54A4" w:rsidRPr="001550E5">
        <w:rPr>
          <w:rFonts w:ascii="Cambria" w:eastAsia="Times New Roman" w:hAnsi="Cambria" w:cstheme="minorHAnsi"/>
          <w:u w:val="single"/>
          <w:lang w:val="sv-SE" w:eastAsia="hr-HR"/>
        </w:rPr>
        <w:t>2.010,86</w:t>
      </w:r>
      <w:r w:rsidR="008D47D5" w:rsidRPr="001550E5">
        <w:rPr>
          <w:rFonts w:ascii="Cambria" w:eastAsia="Times New Roman" w:hAnsi="Cambria" w:cstheme="minorHAnsi"/>
          <w:u w:val="single"/>
          <w:lang w:val="sv-SE" w:eastAsia="hr-HR"/>
        </w:rPr>
        <w:t xml:space="preserve"> € </w:t>
      </w:r>
      <w:r w:rsidR="0053035A" w:rsidRPr="001550E5">
        <w:rPr>
          <w:rFonts w:ascii="Cambria" w:eastAsia="Times New Roman" w:hAnsi="Cambria" w:cstheme="minorHAnsi"/>
          <w:u w:val="single"/>
          <w:lang w:val="sv-SE" w:eastAsia="hr-HR"/>
        </w:rPr>
        <w:t>i</w:t>
      </w:r>
      <w:r w:rsidR="008D47D5" w:rsidRPr="001550E5">
        <w:rPr>
          <w:rFonts w:ascii="Cambria" w:eastAsia="Times New Roman" w:hAnsi="Cambria" w:cstheme="minorHAnsi"/>
          <w:u w:val="single"/>
          <w:lang w:val="sv-SE" w:eastAsia="hr-HR"/>
        </w:rPr>
        <w:t xml:space="preserve"> iznose </w:t>
      </w:r>
      <w:r w:rsidR="000D54A4" w:rsidRPr="001550E5">
        <w:rPr>
          <w:rFonts w:ascii="Cambria" w:eastAsia="Times New Roman" w:hAnsi="Cambria" w:cstheme="minorHAnsi"/>
          <w:u w:val="single"/>
          <w:lang w:val="sv-SE" w:eastAsia="hr-HR"/>
        </w:rPr>
        <w:t xml:space="preserve">25.570,86 </w:t>
      </w:r>
      <w:r w:rsidR="008D47D5" w:rsidRPr="001550E5">
        <w:rPr>
          <w:rFonts w:ascii="Cambria" w:eastAsia="Times New Roman" w:hAnsi="Cambria" w:cstheme="minorHAnsi"/>
          <w:u w:val="single"/>
          <w:lang w:val="sv-SE" w:eastAsia="hr-HR"/>
        </w:rPr>
        <w:t>€.</w:t>
      </w:r>
    </w:p>
    <w:p w14:paraId="287F1F7D" w14:textId="77777777" w:rsidR="008D47D5" w:rsidRPr="001550E5" w:rsidRDefault="008D47D5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val="sv-SE" w:eastAsia="hr-HR"/>
        </w:rPr>
      </w:pPr>
    </w:p>
    <w:p w14:paraId="64AC6B22" w14:textId="3E1248B4" w:rsidR="00021535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  <w:r w:rsidRPr="0080381B">
        <w:rPr>
          <w:rFonts w:ascii="Cambria" w:eastAsia="Times New Roman" w:hAnsi="Cambria" w:cstheme="minorHAnsi"/>
          <w:lang w:eastAsia="hr-HR"/>
        </w:rPr>
        <w:t xml:space="preserve">U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skupini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42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Rashodi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za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nabavu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proizvedene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dugotrajne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imovine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lang w:eastAsia="hr-HR"/>
        </w:rPr>
        <w:t>povećani</w:t>
      </w:r>
      <w:proofErr w:type="spellEnd"/>
      <w:r w:rsidR="008D47D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lang w:eastAsia="hr-HR"/>
        </w:rPr>
        <w:t>su</w:t>
      </w:r>
      <w:proofErr w:type="spellEnd"/>
      <w:r w:rsidR="008D47D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lang w:eastAsia="hr-HR"/>
        </w:rPr>
        <w:t>rashodi</w:t>
      </w:r>
      <w:proofErr w:type="spellEnd"/>
      <w:r w:rsidR="008D47D5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za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r w:rsidR="000D54A4" w:rsidRPr="0080381B">
        <w:rPr>
          <w:rFonts w:ascii="Cambria" w:eastAsia="Times New Roman" w:hAnsi="Cambria" w:cstheme="minorHAnsi"/>
          <w:lang w:eastAsia="hr-HR"/>
        </w:rPr>
        <w:t>2.010,86</w:t>
      </w:r>
      <w:r w:rsidR="008D47D5" w:rsidRPr="0080381B">
        <w:rPr>
          <w:rFonts w:ascii="Cambria" w:eastAsia="Times New Roman" w:hAnsi="Cambria" w:cstheme="minorHAnsi"/>
          <w:lang w:eastAsia="hr-HR"/>
        </w:rPr>
        <w:t xml:space="preserve"> €</w:t>
      </w:r>
      <w:r w:rsidR="00D603AF" w:rsidRPr="0080381B">
        <w:rPr>
          <w:rFonts w:ascii="Cambria" w:eastAsia="Times New Roman" w:hAnsi="Cambria" w:cstheme="minorHAnsi"/>
          <w:lang w:eastAsia="hr-HR"/>
        </w:rPr>
        <w:t>,</w:t>
      </w:r>
      <w:r w:rsidR="008D47D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gramStart"/>
      <w:r w:rsidR="00D603AF" w:rsidRPr="0080381B">
        <w:rPr>
          <w:rFonts w:ascii="Cambria" w:eastAsia="Times New Roman" w:hAnsi="Cambria" w:cstheme="minorHAnsi"/>
          <w:lang w:eastAsia="hr-HR"/>
        </w:rPr>
        <w:t>a</w:t>
      </w:r>
      <w:proofErr w:type="gramEnd"/>
      <w:r w:rsidR="008D47D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odnose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se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na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rashode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nabavu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knjiga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.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Povećavaju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se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rashodi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nabavu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knjiga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iz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izvora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4.9-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Prihodi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posebne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namjene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za 323,39 €</w:t>
      </w:r>
      <w:r w:rsidR="00152D11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i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izvora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9.1-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Vi</w:t>
      </w:r>
      <w:r w:rsidR="00D603AF" w:rsidRPr="0080381B">
        <w:rPr>
          <w:rFonts w:ascii="Cambria" w:eastAsia="Times New Roman" w:hAnsi="Cambria" w:cstheme="minorHAnsi"/>
          <w:lang w:eastAsia="hr-HR"/>
        </w:rPr>
        <w:t>š</w:t>
      </w:r>
      <w:r w:rsidR="00152D11" w:rsidRPr="0080381B">
        <w:rPr>
          <w:rFonts w:ascii="Cambria" w:eastAsia="Times New Roman" w:hAnsi="Cambria" w:cstheme="minorHAnsi"/>
          <w:lang w:eastAsia="hr-HR"/>
        </w:rPr>
        <w:t>ak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prihoda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za 2.350,00 €,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dok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se</w:t>
      </w:r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smanjuju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rashodi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n</w:t>
      </w:r>
      <w:r w:rsidR="00D603AF" w:rsidRPr="0080381B">
        <w:rPr>
          <w:rFonts w:ascii="Cambria" w:eastAsia="Times New Roman" w:hAnsi="Cambria" w:cstheme="minorHAnsi"/>
          <w:lang w:eastAsia="hr-HR"/>
        </w:rPr>
        <w:t>abavu</w:t>
      </w:r>
      <w:proofErr w:type="spellEnd"/>
      <w:r w:rsidR="00D603A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603AF" w:rsidRPr="0080381B">
        <w:rPr>
          <w:rFonts w:ascii="Cambria" w:eastAsia="Times New Roman" w:hAnsi="Cambria" w:cstheme="minorHAnsi"/>
          <w:lang w:eastAsia="hr-HR"/>
        </w:rPr>
        <w:t>knjiga</w:t>
      </w:r>
      <w:proofErr w:type="spellEnd"/>
      <w:r w:rsidR="00D603A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603AF" w:rsidRPr="0080381B">
        <w:rPr>
          <w:rFonts w:ascii="Cambria" w:eastAsia="Times New Roman" w:hAnsi="Cambria" w:cstheme="minorHAnsi"/>
          <w:lang w:eastAsia="hr-HR"/>
        </w:rPr>
        <w:t>iz</w:t>
      </w:r>
      <w:proofErr w:type="spellEnd"/>
      <w:r w:rsidR="00D603A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603AF" w:rsidRPr="0080381B">
        <w:rPr>
          <w:rFonts w:ascii="Cambria" w:eastAsia="Times New Roman" w:hAnsi="Cambria" w:cstheme="minorHAnsi"/>
          <w:lang w:eastAsia="hr-HR"/>
        </w:rPr>
        <w:t>izvora</w:t>
      </w:r>
      <w:proofErr w:type="spellEnd"/>
      <w:r w:rsidR="00D603AF" w:rsidRPr="0080381B">
        <w:rPr>
          <w:rFonts w:ascii="Cambria" w:eastAsia="Times New Roman" w:hAnsi="Cambria" w:cstheme="minorHAnsi"/>
          <w:lang w:eastAsia="hr-HR"/>
        </w:rPr>
        <w:t xml:space="preserve"> 5.7-Pomoći za 662,53 €. </w:t>
      </w:r>
    </w:p>
    <w:p w14:paraId="0C90B781" w14:textId="77777777" w:rsidR="00500519" w:rsidRPr="0080381B" w:rsidRDefault="00500519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</w:p>
    <w:p w14:paraId="3BB437B3" w14:textId="4E12B0F6" w:rsidR="00F87A77" w:rsidRPr="0080381B" w:rsidRDefault="008E4E73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lang w:val="hr-HR" w:eastAsia="hr-HR"/>
        </w:rPr>
      </w:pPr>
      <w:r w:rsidRPr="0080381B">
        <w:rPr>
          <w:rFonts w:ascii="Cambria" w:eastAsia="Times New Roman" w:hAnsi="Cambria" w:cstheme="minorHAnsi"/>
          <w:b/>
          <w:highlight w:val="lightGray"/>
          <w:lang w:val="hr-HR" w:eastAsia="hr-HR"/>
        </w:rPr>
        <w:t>B</w:t>
      </w:r>
      <w:r w:rsidR="00F87A77" w:rsidRPr="0080381B">
        <w:rPr>
          <w:rFonts w:ascii="Cambria" w:eastAsia="Times New Roman" w:hAnsi="Cambria" w:cstheme="minorHAnsi"/>
          <w:b/>
          <w:highlight w:val="lightGray"/>
          <w:lang w:val="hr-HR" w:eastAsia="hr-HR"/>
        </w:rPr>
        <w:t>. RASPOLOŽIVA SREDSTVA IZ PRETHODNIH GODINA</w:t>
      </w:r>
    </w:p>
    <w:p w14:paraId="0BC9AFD0" w14:textId="77777777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lang w:val="hr-HR" w:eastAsia="hr-HR"/>
        </w:rPr>
      </w:pPr>
    </w:p>
    <w:p w14:paraId="3DD6286E" w14:textId="21511C65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 xml:space="preserve">Raspoloživa sredstva iz prethodnih godina sadrže podatak o višku ili manjku sredstva iz prethodne godine </w:t>
      </w:r>
      <w:r w:rsidR="003265D4" w:rsidRPr="0080381B">
        <w:rPr>
          <w:rFonts w:ascii="Cambria" w:eastAsia="Times New Roman" w:hAnsi="Cambria" w:cstheme="minorHAnsi"/>
          <w:lang w:val="hr-HR" w:eastAsia="hr-HR"/>
        </w:rPr>
        <w:t>i prijašnjih godina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>. Ukupni</w:t>
      </w:r>
      <w:r w:rsidR="003265D4"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>v</w:t>
      </w:r>
      <w:r w:rsidRPr="0080381B">
        <w:rPr>
          <w:rFonts w:ascii="Cambria" w:eastAsia="Times New Roman" w:hAnsi="Cambria" w:cstheme="minorHAnsi"/>
          <w:lang w:val="hr-HR" w:eastAsia="hr-HR"/>
        </w:rPr>
        <w:t>išak prihoda Općinske knjižnice Bistra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 xml:space="preserve"> iznosi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3265D4" w:rsidRPr="0080381B">
        <w:rPr>
          <w:rFonts w:ascii="Cambria" w:eastAsia="Times New Roman" w:hAnsi="Cambria" w:cstheme="minorHAnsi"/>
          <w:lang w:val="hr-HR" w:eastAsia="hr-HR"/>
        </w:rPr>
        <w:t>2.823,39 €.</w:t>
      </w:r>
    </w:p>
    <w:p w14:paraId="5BD9DA0D" w14:textId="77777777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6CC2798A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lang w:val="hr-HR" w:eastAsia="hr-HR"/>
        </w:rPr>
      </w:pPr>
      <w:r w:rsidRPr="0080381B">
        <w:rPr>
          <w:rFonts w:ascii="Cambria" w:eastAsia="Times New Roman" w:hAnsi="Cambria" w:cstheme="minorHAnsi"/>
          <w:b/>
          <w:bCs/>
          <w:i/>
          <w:iCs/>
          <w:lang w:val="hr-HR" w:eastAsia="hr-HR"/>
        </w:rPr>
        <w:t xml:space="preserve">Račun prihoda i rashoda po izvorima financiranja </w:t>
      </w:r>
    </w:p>
    <w:p w14:paraId="7BBD8BE1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31AC348B" w14:textId="782F46AF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 xml:space="preserve">U Računu prihoda i rashoda prema izvorima financiranja vidljivo je da su </w:t>
      </w:r>
      <w:r w:rsidRPr="0080381B">
        <w:rPr>
          <w:rFonts w:ascii="Cambria" w:eastAsia="Times New Roman" w:hAnsi="Cambria" w:cstheme="minorHAnsi"/>
          <w:b/>
          <w:bCs/>
          <w:lang w:val="hr-HR" w:eastAsia="hr-HR"/>
        </w:rPr>
        <w:t xml:space="preserve">prihodi </w:t>
      </w:r>
      <w:r w:rsidR="00A042C9" w:rsidRPr="0080381B">
        <w:rPr>
          <w:rFonts w:ascii="Cambria" w:eastAsia="Times New Roman" w:hAnsi="Cambria" w:cstheme="minorHAnsi"/>
          <w:b/>
          <w:bCs/>
          <w:lang w:val="hr-HR" w:eastAsia="hr-HR"/>
        </w:rPr>
        <w:t>poslovanja</w:t>
      </w:r>
      <w:r w:rsidR="00A042C9"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>smanjeni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po sljedećim izvorima:</w:t>
      </w:r>
    </w:p>
    <w:p w14:paraId="01F09D76" w14:textId="5DA3C522" w:rsidR="00C32837" w:rsidRPr="0080381B" w:rsidRDefault="00C32837" w:rsidP="00C3283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Izvor 5.7. Pomoći – za 29,53 € </w:t>
      </w:r>
    </w:p>
    <w:p w14:paraId="062C6237" w14:textId="77777777" w:rsidR="00946670" w:rsidRPr="0080381B" w:rsidRDefault="00946670" w:rsidP="00946670">
      <w:pPr>
        <w:pStyle w:val="Odlomakpopisa"/>
        <w:shd w:val="clear" w:color="auto" w:fill="FFFFFF"/>
        <w:spacing w:after="0" w:line="315" w:lineRule="atLeast"/>
        <w:ind w:left="1530"/>
        <w:jc w:val="both"/>
        <w:rPr>
          <w:rFonts w:ascii="Cambria" w:eastAsia="Times New Roman" w:hAnsi="Cambria" w:cstheme="minorHAnsi"/>
          <w:lang w:val="sv-SE" w:eastAsia="hr-HR"/>
        </w:rPr>
      </w:pPr>
    </w:p>
    <w:p w14:paraId="2F1FB0FE" w14:textId="53415A00" w:rsidR="00946670" w:rsidRPr="0080381B" w:rsidRDefault="00946670" w:rsidP="00946670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Vlastiti izvori- </w:t>
      </w:r>
      <w:r w:rsidRPr="0080381B">
        <w:rPr>
          <w:rFonts w:ascii="Cambria" w:eastAsia="Times New Roman" w:hAnsi="Cambria" w:cstheme="minorHAnsi"/>
          <w:b/>
          <w:bCs/>
          <w:lang w:val="sv-SE" w:eastAsia="hr-HR"/>
        </w:rPr>
        <w:t>višak prihoda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-Izvor 9.1-povećani su za 2.673,39 €</w:t>
      </w:r>
    </w:p>
    <w:p w14:paraId="062372C1" w14:textId="77777777" w:rsidR="00454BF3" w:rsidRPr="0080381B" w:rsidRDefault="00454BF3" w:rsidP="00454BF3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</w:p>
    <w:p w14:paraId="7A632D3B" w14:textId="23C85ECF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b/>
          <w:bCs/>
          <w:lang w:val="sv-SE" w:eastAsia="hr-HR"/>
        </w:rPr>
        <w:t>Rashodi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su povećani </w:t>
      </w:r>
      <w:r w:rsidR="00946670" w:rsidRPr="0080381B">
        <w:rPr>
          <w:rFonts w:ascii="Cambria" w:eastAsia="Times New Roman" w:hAnsi="Cambria" w:cstheme="minorHAnsi"/>
          <w:lang w:val="sv-SE" w:eastAsia="hr-HR"/>
        </w:rPr>
        <w:t xml:space="preserve"> i smanjeni </w:t>
      </w:r>
      <w:r w:rsidRPr="0080381B">
        <w:rPr>
          <w:rFonts w:ascii="Cambria" w:eastAsia="Times New Roman" w:hAnsi="Cambria" w:cstheme="minorHAnsi"/>
          <w:lang w:val="sv-SE" w:eastAsia="hr-HR"/>
        </w:rPr>
        <w:t>po sljedećim izvorima:</w:t>
      </w:r>
    </w:p>
    <w:p w14:paraId="6BBE3EFD" w14:textId="2CEEC535" w:rsidR="00C32837" w:rsidRPr="0080381B" w:rsidRDefault="00C32837" w:rsidP="00141385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Izvor 4.9. Prihodi za posebne namjene – </w:t>
      </w:r>
      <w:r w:rsidR="00946670" w:rsidRPr="0080381B">
        <w:rPr>
          <w:rFonts w:ascii="Cambria" w:eastAsia="Times New Roman" w:hAnsi="Cambria" w:cstheme="minorHAnsi"/>
          <w:lang w:val="sv-SE" w:eastAsia="hr-HR"/>
        </w:rPr>
        <w:t>povećanje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za 323,39 € (višak iz 2022.g. )</w:t>
      </w:r>
    </w:p>
    <w:p w14:paraId="33FC8F12" w14:textId="5AE32A16" w:rsidR="00C32837" w:rsidRPr="0080381B" w:rsidRDefault="00C32837" w:rsidP="00C3283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Izvor 5.7. Pomoći – smanjenje za 29,53 €  </w:t>
      </w:r>
    </w:p>
    <w:p w14:paraId="178D7082" w14:textId="48B4DEE4" w:rsidR="00C32837" w:rsidRPr="0080381B" w:rsidRDefault="00C32837" w:rsidP="00C3283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Izvor 9.1. Višak prihoda – </w:t>
      </w:r>
      <w:r w:rsidR="00946670" w:rsidRPr="0080381B">
        <w:rPr>
          <w:rFonts w:ascii="Cambria" w:eastAsia="Times New Roman" w:hAnsi="Cambria" w:cstheme="minorHAnsi"/>
          <w:lang w:val="sv-SE" w:eastAsia="hr-HR"/>
        </w:rPr>
        <w:t xml:space="preserve">povećanje </w:t>
      </w:r>
      <w:r w:rsidRPr="0080381B">
        <w:rPr>
          <w:rFonts w:ascii="Cambria" w:eastAsia="Times New Roman" w:hAnsi="Cambria" w:cstheme="minorHAnsi"/>
          <w:lang w:val="sv-SE" w:eastAsia="hr-HR"/>
        </w:rPr>
        <w:t>za 2.350,00 €</w:t>
      </w:r>
    </w:p>
    <w:p w14:paraId="3AE73D55" w14:textId="38ED8738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</w:p>
    <w:p w14:paraId="1663DC39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lang w:val="sv-SE" w:eastAsia="hr-HR"/>
        </w:rPr>
      </w:pPr>
      <w:r w:rsidRPr="0080381B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Rashodi prema funkcijskoj klasifikaciji</w:t>
      </w:r>
    </w:p>
    <w:p w14:paraId="100445C2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lang w:val="sv-SE" w:eastAsia="hr-HR"/>
        </w:rPr>
      </w:pPr>
    </w:p>
    <w:p w14:paraId="0EF4EF28" w14:textId="32EEC200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>Prema funkcijskoj klasifikaciji, rashodi su povećani prema sljedeć</w:t>
      </w:r>
      <w:r w:rsidR="00F321C4" w:rsidRPr="0080381B">
        <w:rPr>
          <w:rFonts w:ascii="Cambria" w:eastAsia="Times New Roman" w:hAnsi="Cambria" w:cstheme="minorHAnsi"/>
          <w:lang w:val="sv-SE" w:eastAsia="hr-HR"/>
        </w:rPr>
        <w:t>oj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</w:t>
      </w:r>
      <w:r w:rsidR="00CD1E54" w:rsidRPr="0080381B">
        <w:rPr>
          <w:rFonts w:ascii="Cambria" w:eastAsia="Times New Roman" w:hAnsi="Cambria" w:cstheme="minorHAnsi"/>
          <w:lang w:val="sv-SE" w:eastAsia="hr-HR"/>
        </w:rPr>
        <w:t>funkciji</w:t>
      </w:r>
      <w:r w:rsidRPr="0080381B">
        <w:rPr>
          <w:rFonts w:ascii="Cambria" w:eastAsia="Times New Roman" w:hAnsi="Cambria" w:cstheme="minorHAnsi"/>
          <w:lang w:val="sv-SE" w:eastAsia="hr-HR"/>
        </w:rPr>
        <w:t>:</w:t>
      </w:r>
    </w:p>
    <w:p w14:paraId="6587968A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</w:p>
    <w:p w14:paraId="2C10E06A" w14:textId="6F08F2D2" w:rsidR="000549EE" w:rsidRPr="0080381B" w:rsidRDefault="00C32837" w:rsidP="00F87A7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082 Službe kulture – povećanje za </w:t>
      </w:r>
      <w:r w:rsidR="00397991" w:rsidRPr="0080381B">
        <w:rPr>
          <w:rFonts w:ascii="Cambria" w:eastAsia="Times New Roman" w:hAnsi="Cambria" w:cstheme="minorHAnsi"/>
          <w:lang w:val="sv-SE" w:eastAsia="hr-HR"/>
        </w:rPr>
        <w:t>2.643,86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€</w:t>
      </w:r>
      <w:r w:rsidR="00B9446D" w:rsidRPr="0080381B">
        <w:rPr>
          <w:rFonts w:ascii="Cambria" w:eastAsia="Times New Roman" w:hAnsi="Cambria" w:cstheme="minorHAnsi"/>
          <w:lang w:val="sv-SE" w:eastAsia="hr-HR"/>
        </w:rPr>
        <w:t>.</w:t>
      </w:r>
    </w:p>
    <w:p w14:paraId="1816766B" w14:textId="77777777" w:rsidR="00550AE4" w:rsidRPr="0080381B" w:rsidRDefault="00550AE4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007611B7" w14:textId="77777777" w:rsidR="00815F6D" w:rsidRDefault="00815F6D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E945068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22BCF72A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4D82ED4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26B3C2C3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0DB85510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73500B5D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4A2834C3" w14:textId="77777777" w:rsidR="00380A2C" w:rsidRPr="0080381B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1BB1FBB2" w14:textId="1782CAC9" w:rsidR="00F87A77" w:rsidRPr="0080381B" w:rsidRDefault="00F87A77" w:rsidP="00810D0E">
      <w:pPr>
        <w:pStyle w:val="Odlomakpopisa"/>
        <w:numPr>
          <w:ilvl w:val="0"/>
          <w:numId w:val="46"/>
        </w:numPr>
        <w:spacing w:after="0"/>
        <w:jc w:val="center"/>
        <w:rPr>
          <w:rFonts w:ascii="Cambria" w:hAnsi="Cambria" w:cstheme="minorHAnsi"/>
          <w:b/>
          <w:sz w:val="24"/>
          <w:szCs w:val="24"/>
        </w:rPr>
      </w:pPr>
      <w:r w:rsidRPr="0080381B">
        <w:rPr>
          <w:rFonts w:ascii="Cambria" w:hAnsi="Cambria" w:cstheme="minorHAnsi"/>
          <w:b/>
          <w:bCs/>
          <w:sz w:val="24"/>
          <w:szCs w:val="24"/>
        </w:rPr>
        <w:lastRenderedPageBreak/>
        <w:t>POSEBNI DIO</w:t>
      </w:r>
    </w:p>
    <w:p w14:paraId="5395B36B" w14:textId="77777777" w:rsidR="00A531D6" w:rsidRPr="0080381B" w:rsidRDefault="00A531D6" w:rsidP="00A531D6">
      <w:pPr>
        <w:pStyle w:val="Odlomakpopisa"/>
        <w:spacing w:after="0"/>
        <w:ind w:left="1080"/>
        <w:rPr>
          <w:rFonts w:ascii="Cambria" w:hAnsi="Cambria" w:cstheme="minorHAnsi"/>
          <w:b/>
        </w:rPr>
      </w:pPr>
    </w:p>
    <w:p w14:paraId="6F5814FA" w14:textId="0B091B46" w:rsidR="00156089" w:rsidRPr="0080381B" w:rsidRDefault="0032139A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  <w:r w:rsidRPr="0080381B">
        <w:rPr>
          <w:rFonts w:ascii="Cambria" w:hAnsi="Cambria" w:cstheme="minorHAnsi"/>
          <w:bCs/>
          <w:lang w:val="hr-HR"/>
        </w:rPr>
        <w:t xml:space="preserve">Ukupno planirani rashodi </w:t>
      </w:r>
      <w:r w:rsidR="006E1211" w:rsidRPr="0080381B">
        <w:rPr>
          <w:rFonts w:ascii="Cambria" w:hAnsi="Cambria" w:cstheme="minorHAnsi"/>
          <w:bCs/>
          <w:lang w:val="hr-HR"/>
        </w:rPr>
        <w:t xml:space="preserve">i izdaci </w:t>
      </w:r>
      <w:r w:rsidRPr="0080381B">
        <w:rPr>
          <w:rFonts w:ascii="Cambria" w:hAnsi="Cambria" w:cstheme="minorHAnsi"/>
          <w:bCs/>
          <w:lang w:val="hr-HR"/>
        </w:rPr>
        <w:t xml:space="preserve">povećani su za </w:t>
      </w:r>
      <w:r w:rsidR="00EA0F93" w:rsidRPr="0080381B">
        <w:rPr>
          <w:rFonts w:ascii="Cambria" w:hAnsi="Cambria" w:cstheme="minorHAnsi"/>
          <w:bCs/>
          <w:lang w:val="hr-HR"/>
        </w:rPr>
        <w:t>2.643,86</w:t>
      </w:r>
      <w:r w:rsidRPr="0080381B">
        <w:rPr>
          <w:rFonts w:ascii="Cambria" w:hAnsi="Cambria" w:cstheme="minorHAnsi"/>
          <w:bCs/>
          <w:lang w:val="hr-HR"/>
        </w:rPr>
        <w:t xml:space="preserve"> € i iznose </w:t>
      </w:r>
      <w:r w:rsidR="00EA0F93" w:rsidRPr="0080381B">
        <w:rPr>
          <w:rFonts w:ascii="Cambria" w:hAnsi="Cambria" w:cstheme="minorHAnsi"/>
          <w:bCs/>
          <w:lang w:val="hr-HR"/>
        </w:rPr>
        <w:t>85.703,86</w:t>
      </w:r>
      <w:r w:rsidRPr="0080381B">
        <w:rPr>
          <w:rFonts w:ascii="Cambria" w:hAnsi="Cambria" w:cstheme="minorHAnsi"/>
          <w:bCs/>
          <w:lang w:val="hr-HR"/>
        </w:rPr>
        <w:t xml:space="preserve"> €.</w:t>
      </w:r>
    </w:p>
    <w:p w14:paraId="58D5BB14" w14:textId="099BCF71" w:rsidR="00565DCF" w:rsidRPr="0080381B" w:rsidRDefault="00565DCF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  <w:r w:rsidRPr="0080381B">
        <w:rPr>
          <w:rFonts w:ascii="Cambria" w:hAnsi="Cambria" w:cstheme="minorHAnsi"/>
          <w:bCs/>
          <w:lang w:val="hr-HR"/>
        </w:rPr>
        <w:t>Promjene se odnose na sljedeć</w:t>
      </w:r>
      <w:r w:rsidR="00EA0F93" w:rsidRPr="0080381B">
        <w:rPr>
          <w:rFonts w:ascii="Cambria" w:hAnsi="Cambria" w:cstheme="minorHAnsi"/>
          <w:bCs/>
          <w:lang w:val="hr-HR"/>
        </w:rPr>
        <w:t>i</w:t>
      </w:r>
      <w:r w:rsidRPr="0080381B">
        <w:rPr>
          <w:rFonts w:ascii="Cambria" w:hAnsi="Cambria" w:cstheme="minorHAnsi"/>
          <w:bCs/>
          <w:lang w:val="hr-HR"/>
        </w:rPr>
        <w:t xml:space="preserve"> program,  </w:t>
      </w:r>
      <w:r w:rsidR="0004552C" w:rsidRPr="0080381B">
        <w:rPr>
          <w:rFonts w:ascii="Cambria" w:hAnsi="Cambria" w:cstheme="minorHAnsi"/>
          <w:bCs/>
          <w:lang w:val="hr-HR"/>
        </w:rPr>
        <w:t>aktivnost</w:t>
      </w:r>
      <w:r w:rsidR="00EA0F93" w:rsidRPr="0080381B">
        <w:rPr>
          <w:rFonts w:ascii="Cambria" w:hAnsi="Cambria" w:cstheme="minorHAnsi"/>
          <w:bCs/>
          <w:lang w:val="hr-HR"/>
        </w:rPr>
        <w:t xml:space="preserve"> i kapitalni projekt</w:t>
      </w:r>
      <w:r w:rsidR="0004552C" w:rsidRPr="0080381B">
        <w:rPr>
          <w:rFonts w:ascii="Cambria" w:hAnsi="Cambria" w:cstheme="minorHAnsi"/>
          <w:bCs/>
          <w:lang w:val="hr-HR"/>
        </w:rPr>
        <w:t>:</w:t>
      </w:r>
    </w:p>
    <w:p w14:paraId="36470A9C" w14:textId="77777777" w:rsidR="0080381B" w:rsidRPr="0080381B" w:rsidRDefault="0080381B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</w:p>
    <w:p w14:paraId="3A60805F" w14:textId="77777777" w:rsidR="001434F5" w:rsidRPr="0080381B" w:rsidRDefault="001434F5" w:rsidP="00EA0F93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</w:p>
    <w:p w14:paraId="1943FB61" w14:textId="3BC5302C" w:rsidR="00CA59FA" w:rsidRPr="0080381B" w:rsidRDefault="008E107C" w:rsidP="008E107C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  <w:r w:rsidRPr="0080381B">
        <w:rPr>
          <w:rFonts w:ascii="Cambria" w:hAnsi="Cambria" w:cstheme="minorHAnsi"/>
          <w:b/>
          <w:i/>
          <w:highlight w:val="darkGray"/>
          <w:lang w:val="sv-SE"/>
        </w:rPr>
        <w:t>RAZDJEL 003 – JEDINSTVENI UPRAVNI ODJEL</w:t>
      </w:r>
    </w:p>
    <w:p w14:paraId="005C30C7" w14:textId="0A33175F" w:rsidR="001D01FC" w:rsidRPr="0080381B" w:rsidRDefault="001D01FC" w:rsidP="001D01FC">
      <w:pPr>
        <w:spacing w:after="0" w:line="240" w:lineRule="auto"/>
        <w:jc w:val="both"/>
        <w:rPr>
          <w:rFonts w:ascii="Cambria" w:hAnsi="Cambria" w:cstheme="minorHAnsi"/>
          <w:b/>
          <w:i/>
          <w:lang w:val="sv-SE"/>
        </w:rPr>
      </w:pPr>
      <w:r w:rsidRPr="0080381B">
        <w:rPr>
          <w:rFonts w:ascii="Cambria" w:hAnsi="Cambria" w:cstheme="minorHAnsi"/>
          <w:b/>
          <w:i/>
          <w:highlight w:val="lightGray"/>
          <w:lang w:val="sv-SE"/>
        </w:rPr>
        <w:t>Glava 00303 – Općinska Knjižnica Bistra</w:t>
      </w:r>
    </w:p>
    <w:p w14:paraId="651446F0" w14:textId="0DB04BA2" w:rsidR="00681296" w:rsidRPr="0080381B" w:rsidRDefault="00681296" w:rsidP="001D01FC">
      <w:pPr>
        <w:spacing w:after="0" w:line="240" w:lineRule="auto"/>
        <w:jc w:val="both"/>
        <w:rPr>
          <w:rFonts w:ascii="Cambria" w:hAnsi="Cambria" w:cstheme="minorHAnsi"/>
          <w:b/>
          <w:i/>
          <w:lang w:val="sv-SE"/>
        </w:rPr>
      </w:pPr>
      <w:r w:rsidRPr="0080381B">
        <w:rPr>
          <w:rFonts w:ascii="Cambria" w:hAnsi="Cambria" w:cstheme="minorHAnsi"/>
          <w:b/>
          <w:i/>
          <w:highlight w:val="lightGray"/>
          <w:lang w:val="sv-SE"/>
        </w:rPr>
        <w:t>Proračunski korisnik 43302 Općinska knjižnica Bistra</w:t>
      </w:r>
    </w:p>
    <w:p w14:paraId="40B2426E" w14:textId="685D3BF3" w:rsidR="00E32758" w:rsidRPr="0080381B" w:rsidRDefault="00924FE9" w:rsidP="00E3275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bCs/>
          <w:iCs/>
          <w:lang w:val="sv-SE"/>
        </w:rPr>
        <w:t xml:space="preserve">Općinska knjižnica Bistra je, prema usvojenim načinima podjela knjižnica, narodna knjižnica koja djeluje kao samostalna javna ustanova. Osnivač knjižnice je Općina Bistra. Općinsku knjižnicu Bistra čini: služba za nabavu i obradu knjižnične građe, </w:t>
      </w:r>
      <w:r w:rsidR="00E32758" w:rsidRPr="0080381B">
        <w:rPr>
          <w:rFonts w:ascii="Cambria" w:hAnsi="Cambria" w:cstheme="minorHAnsi"/>
          <w:lang w:val="sv-SE"/>
        </w:rPr>
        <w:t>posudbeni odjel s čitaonicom, dječji odjel s igraonicom, zašti</w:t>
      </w:r>
      <w:r w:rsidR="00CA59FA" w:rsidRPr="0080381B">
        <w:rPr>
          <w:rFonts w:ascii="Cambria" w:hAnsi="Cambria" w:cstheme="minorHAnsi"/>
          <w:lang w:val="sv-SE"/>
        </w:rPr>
        <w:t>ć</w:t>
      </w:r>
      <w:r w:rsidR="00E32758" w:rsidRPr="0080381B">
        <w:rPr>
          <w:rFonts w:ascii="Cambria" w:hAnsi="Cambria" w:cstheme="minorHAnsi"/>
          <w:lang w:val="sv-SE"/>
        </w:rPr>
        <w:t xml:space="preserve">eni fond i AV zbirka. Knjižnica ima zaposlene dvije djelatnice, ravnateljicu i diplomiranu knjižničarku.  </w:t>
      </w:r>
    </w:p>
    <w:p w14:paraId="3DE8D0FC" w14:textId="77777777" w:rsidR="00815F6D" w:rsidRPr="0080381B" w:rsidRDefault="00815F6D" w:rsidP="00CF235E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</w:p>
    <w:p w14:paraId="6F6ECC48" w14:textId="2E2AE03A" w:rsidR="008B6078" w:rsidRPr="0080381B" w:rsidRDefault="008B6078" w:rsidP="00CF235E">
      <w:pPr>
        <w:spacing w:after="0" w:line="240" w:lineRule="auto"/>
        <w:jc w:val="both"/>
        <w:rPr>
          <w:rFonts w:ascii="Cambria" w:hAnsi="Cambria" w:cstheme="minorHAnsi"/>
          <w:b/>
          <w:i/>
          <w:iCs/>
          <w:lang w:val="sv-SE"/>
        </w:rPr>
      </w:pPr>
      <w:r w:rsidRPr="0080381B">
        <w:rPr>
          <w:rFonts w:ascii="Cambria" w:hAnsi="Cambria" w:cstheme="minorHAnsi"/>
          <w:b/>
          <w:lang w:val="sv-SE"/>
        </w:rPr>
        <w:t>Program</w:t>
      </w:r>
      <w:r w:rsidR="00CF235E" w:rsidRPr="0080381B">
        <w:rPr>
          <w:rFonts w:ascii="Cambria" w:hAnsi="Cambria" w:cstheme="minorHAnsi"/>
          <w:b/>
          <w:lang w:val="sv-SE"/>
        </w:rPr>
        <w:t xml:space="preserve"> 1016: Općinska Knjižnica Bistra</w:t>
      </w:r>
      <w:r w:rsidR="003B2860" w:rsidRPr="0080381B">
        <w:rPr>
          <w:rFonts w:ascii="Cambria" w:hAnsi="Cambria" w:cstheme="minorHAnsi"/>
          <w:b/>
          <w:lang w:val="sv-SE"/>
        </w:rPr>
        <w:t xml:space="preserve"> –</w:t>
      </w:r>
      <w:r w:rsidR="00E32758" w:rsidRPr="0080381B">
        <w:rPr>
          <w:rFonts w:ascii="Cambria" w:hAnsi="Cambria" w:cstheme="minorHAnsi"/>
          <w:b/>
          <w:lang w:val="sv-SE"/>
        </w:rPr>
        <w:t xml:space="preserve"> 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>85.703,86</w:t>
      </w:r>
      <w:r w:rsidR="00E32758" w:rsidRPr="0080381B">
        <w:rPr>
          <w:rFonts w:ascii="Cambria" w:hAnsi="Cambria" w:cstheme="minorHAnsi"/>
          <w:b/>
          <w:i/>
          <w:iCs/>
          <w:lang w:val="sv-SE"/>
        </w:rPr>
        <w:t xml:space="preserve"> eura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 xml:space="preserve"> – povećanje </w:t>
      </w:r>
      <w:r w:rsidR="0099334D" w:rsidRPr="0080381B">
        <w:rPr>
          <w:rFonts w:ascii="Cambria" w:hAnsi="Cambria" w:cstheme="minorHAnsi"/>
          <w:b/>
          <w:i/>
          <w:iCs/>
          <w:lang w:val="sv-SE"/>
        </w:rPr>
        <w:t xml:space="preserve">rashoda 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>za 2.643,86 eura</w:t>
      </w:r>
    </w:p>
    <w:p w14:paraId="089FE6F6" w14:textId="600F8197" w:rsidR="00CF235E" w:rsidRPr="0080381B" w:rsidRDefault="00FB1EB8" w:rsidP="00CF235E">
      <w:pPr>
        <w:spacing w:after="0" w:line="240" w:lineRule="auto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Cilj</w:t>
      </w:r>
      <w:r w:rsidR="00CF235E" w:rsidRPr="0080381B">
        <w:rPr>
          <w:rFonts w:ascii="Cambria" w:hAnsi="Cambria" w:cstheme="minorHAnsi"/>
          <w:u w:val="single"/>
          <w:lang w:val="sv-SE"/>
        </w:rPr>
        <w:t xml:space="preserve"> Programa</w:t>
      </w:r>
      <w:r w:rsidR="00CA59FA" w:rsidRPr="0080381B">
        <w:rPr>
          <w:rFonts w:ascii="Cambria" w:hAnsi="Cambria" w:cstheme="minorHAnsi"/>
          <w:u w:val="single"/>
          <w:lang w:val="sv-SE"/>
        </w:rPr>
        <w:t xml:space="preserve"> </w:t>
      </w:r>
      <w:r w:rsidR="00CF235E" w:rsidRPr="0080381B">
        <w:rPr>
          <w:rFonts w:ascii="Cambria" w:hAnsi="Cambria" w:cstheme="minorHAnsi"/>
          <w:u w:val="single"/>
          <w:lang w:val="sv-SE"/>
        </w:rPr>
        <w:t xml:space="preserve">- </w:t>
      </w:r>
      <w:r w:rsidR="007B17BA" w:rsidRPr="0080381B">
        <w:rPr>
          <w:rFonts w:ascii="Cambria" w:hAnsi="Cambria" w:cstheme="minorHAnsi"/>
          <w:lang w:val="sv-SE"/>
        </w:rPr>
        <w:t>Osnovni cilj programa je unapređenje kvalitete života stanovnika općine. Poseban c</w:t>
      </w:r>
      <w:r w:rsidRPr="0080381B">
        <w:rPr>
          <w:rFonts w:ascii="Cambria" w:hAnsi="Cambria" w:cstheme="minorHAnsi"/>
          <w:lang w:val="sv-SE"/>
        </w:rPr>
        <w:t>ilj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7B17BA" w:rsidRPr="0080381B">
        <w:rPr>
          <w:rFonts w:ascii="Cambria" w:hAnsi="Cambria" w:cstheme="minorHAnsi"/>
          <w:lang w:val="sv-SE"/>
        </w:rPr>
        <w:t>p</w:t>
      </w:r>
      <w:r w:rsidR="00CF235E" w:rsidRPr="0080381B">
        <w:rPr>
          <w:rFonts w:ascii="Cambria" w:hAnsi="Cambria" w:cstheme="minorHAnsi"/>
          <w:lang w:val="sv-SE"/>
        </w:rPr>
        <w:t>rograma je zadovoljavanje kulturnih potreba stanovnika Općine Bistra kroz ostvarenje redovnog rada Općinske knjižnice Bistra te povećanje standard</w:t>
      </w:r>
      <w:r w:rsidR="003774FC" w:rsidRPr="0080381B">
        <w:rPr>
          <w:rFonts w:ascii="Cambria" w:hAnsi="Cambria" w:cstheme="minorHAnsi"/>
          <w:lang w:val="sv-SE"/>
        </w:rPr>
        <w:t>a</w:t>
      </w:r>
      <w:r w:rsidR="00CF235E" w:rsidRPr="0080381B">
        <w:rPr>
          <w:rFonts w:ascii="Cambria" w:hAnsi="Cambria" w:cstheme="minorHAnsi"/>
          <w:lang w:val="sv-SE"/>
        </w:rPr>
        <w:t xml:space="preserve"> pruženih us</w:t>
      </w:r>
      <w:r w:rsidR="00E32758" w:rsidRPr="0080381B">
        <w:rPr>
          <w:rFonts w:ascii="Cambria" w:hAnsi="Cambria" w:cstheme="minorHAnsi"/>
          <w:lang w:val="sv-SE"/>
        </w:rPr>
        <w:t>l</w:t>
      </w:r>
      <w:r w:rsidR="00CF235E" w:rsidRPr="0080381B">
        <w:rPr>
          <w:rFonts w:ascii="Cambria" w:hAnsi="Cambria" w:cstheme="minorHAnsi"/>
          <w:lang w:val="sv-SE"/>
        </w:rPr>
        <w:t>uga kroz kontinuirana kapitalna ulaganja u nabavu knj</w:t>
      </w:r>
      <w:r w:rsidR="007B17BA" w:rsidRPr="0080381B">
        <w:rPr>
          <w:rFonts w:ascii="Cambria" w:hAnsi="Cambria" w:cstheme="minorHAnsi"/>
          <w:lang w:val="sv-SE"/>
        </w:rPr>
        <w:t>ižne građe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3774FC" w:rsidRPr="0080381B">
        <w:rPr>
          <w:rFonts w:ascii="Cambria" w:hAnsi="Cambria" w:cstheme="minorHAnsi"/>
          <w:lang w:val="sv-SE"/>
        </w:rPr>
        <w:t>i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7B17BA" w:rsidRPr="0080381B">
        <w:rPr>
          <w:rFonts w:ascii="Cambria" w:hAnsi="Cambria" w:cstheme="minorHAnsi"/>
          <w:lang w:val="sv-SE"/>
        </w:rPr>
        <w:t xml:space="preserve">ostale </w:t>
      </w:r>
      <w:r w:rsidR="00CF235E" w:rsidRPr="0080381B">
        <w:rPr>
          <w:rFonts w:ascii="Cambria" w:hAnsi="Cambria" w:cstheme="minorHAnsi"/>
          <w:lang w:val="sv-SE"/>
        </w:rPr>
        <w:t xml:space="preserve">opreme. </w:t>
      </w:r>
    </w:p>
    <w:p w14:paraId="796C2821" w14:textId="4DEB7763" w:rsidR="00CF235E" w:rsidRPr="0080381B" w:rsidRDefault="00CF235E" w:rsidP="00CF235E">
      <w:pPr>
        <w:spacing w:after="0" w:line="240" w:lineRule="auto"/>
        <w:jc w:val="both"/>
        <w:rPr>
          <w:rStyle w:val="pt-zadanifontodlomka-000009"/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Zakonska osnova</w:t>
      </w:r>
      <w:r w:rsidR="00CA59FA" w:rsidRPr="0080381B">
        <w:rPr>
          <w:rFonts w:ascii="Cambria" w:hAnsi="Cambria" w:cstheme="minorHAnsi"/>
          <w:u w:val="single"/>
          <w:lang w:val="sv-SE"/>
        </w:rPr>
        <w:t xml:space="preserve"> </w:t>
      </w:r>
      <w:r w:rsidRPr="0080381B">
        <w:rPr>
          <w:rFonts w:ascii="Cambria" w:hAnsi="Cambria" w:cstheme="minorHAnsi"/>
          <w:lang w:val="sv-SE"/>
        </w:rPr>
        <w:t>-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Zakon o lokalnoj i područnoj (regionalnoj) samoupravi („Narodne novine“,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33/01,  60/01,  129/05,  109/07,  125/08,  36/09,  36/09, 150/11, 144/12, 19/13,  137/15, 123/17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, 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98/19</w:t>
      </w:r>
      <w:r w:rsidR="00FB1EB8" w:rsidRPr="0080381B">
        <w:rPr>
          <w:rStyle w:val="pt-zadanifontodlomka-000009"/>
          <w:rFonts w:ascii="Cambria" w:hAnsi="Cambria" w:cstheme="minorHAnsi"/>
          <w:lang w:val="sv-SE"/>
        </w:rPr>
        <w:t>, 144/20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), Zakon o knjižnicama </w:t>
      </w:r>
      <w:r w:rsidR="003774FC" w:rsidRPr="0080381B">
        <w:rPr>
          <w:rStyle w:val="pt-zadanifontodlomka-000009"/>
          <w:rFonts w:ascii="Cambria" w:hAnsi="Cambria" w:cstheme="minorHAnsi"/>
          <w:lang w:val="sv-SE"/>
        </w:rPr>
        <w:t>i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knjižničnoj djelatnosti (“Narodne novine”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17/19, 98/19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lang w:val="sv-SE"/>
        </w:rPr>
        <w:t>)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>, Zakon o ustanovama (“Narodne novine”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 xml:space="preserve"> 76/93, 29/97, 47/99, 35/08, 127/19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 xml:space="preserve">),  </w:t>
      </w:r>
      <w:r w:rsidR="00C247B6" w:rsidRPr="0080381B">
        <w:rPr>
          <w:rFonts w:ascii="Cambria" w:hAnsi="Cambria" w:cstheme="minorHAnsi"/>
          <w:lang w:val="sv-SE"/>
        </w:rPr>
        <w:t>Zakon o financiranju javnih potreba u kulturi („Narodne novine“ br</w:t>
      </w:r>
      <w:r w:rsidR="00337F18" w:rsidRPr="0080381B">
        <w:rPr>
          <w:rFonts w:ascii="Cambria" w:hAnsi="Cambria" w:cstheme="minorHAnsi"/>
          <w:lang w:val="sv-SE"/>
        </w:rPr>
        <w:t>oj</w:t>
      </w:r>
      <w:r w:rsidR="00C247B6" w:rsidRPr="0080381B">
        <w:rPr>
          <w:rFonts w:ascii="Cambria" w:hAnsi="Cambria" w:cstheme="minorHAnsi"/>
          <w:lang w:val="sv-SE"/>
        </w:rPr>
        <w:t xml:space="preserve"> 47/90, 27/93, 38/09</w:t>
      </w:r>
      <w:r w:rsidR="00337F18" w:rsidRPr="0080381B">
        <w:rPr>
          <w:rFonts w:ascii="Cambria" w:hAnsi="Cambria" w:cstheme="minorHAnsi"/>
          <w:lang w:val="sv-SE"/>
        </w:rPr>
        <w:t xml:space="preserve"> </w:t>
      </w:r>
      <w:r w:rsidR="00C247B6" w:rsidRPr="0080381B">
        <w:rPr>
          <w:rFonts w:ascii="Cambria" w:hAnsi="Cambria" w:cstheme="minorHAnsi"/>
          <w:lang w:val="sv-SE"/>
        </w:rPr>
        <w:t>).</w:t>
      </w:r>
    </w:p>
    <w:p w14:paraId="454C861B" w14:textId="0CFF4E4D" w:rsidR="004500F8" w:rsidRPr="0080381B" w:rsidRDefault="00CF235E" w:rsidP="004500F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Style w:val="pt-zadanifontodlomka-000009"/>
          <w:rFonts w:ascii="Cambria" w:hAnsi="Cambria" w:cstheme="minorHAnsi"/>
          <w:u w:val="single"/>
          <w:lang w:val="sv-SE"/>
        </w:rPr>
        <w:t>Obrazloženje</w:t>
      </w:r>
      <w:r w:rsidR="00CA59FA" w:rsidRPr="0080381B">
        <w:rPr>
          <w:rStyle w:val="pt-zadanifontodlomka-000009"/>
          <w:rFonts w:ascii="Cambria" w:hAnsi="Cambria" w:cstheme="minorHAnsi"/>
          <w:u w:val="single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u w:val="single"/>
          <w:lang w:val="sv-SE"/>
        </w:rPr>
        <w:t>-</w:t>
      </w:r>
      <w:r w:rsidRPr="0080381B">
        <w:rPr>
          <w:rFonts w:ascii="Cambria" w:hAnsi="Cambria" w:cstheme="minorHAnsi"/>
          <w:u w:val="single"/>
          <w:lang w:val="sv-SE"/>
        </w:rPr>
        <w:t xml:space="preserve"> </w:t>
      </w:r>
      <w:r w:rsidR="00931C86" w:rsidRPr="0080381B">
        <w:rPr>
          <w:rFonts w:ascii="Cambria" w:hAnsi="Cambria" w:cstheme="minorHAnsi"/>
          <w:lang w:val="sv-SE"/>
        </w:rPr>
        <w:t xml:space="preserve">Sredstva u okviru ovog </w:t>
      </w:r>
      <w:r w:rsidR="004447A0" w:rsidRPr="0080381B">
        <w:rPr>
          <w:rFonts w:ascii="Cambria" w:hAnsi="Cambria" w:cstheme="minorHAnsi"/>
          <w:lang w:val="sv-SE"/>
        </w:rPr>
        <w:t>p</w:t>
      </w:r>
      <w:r w:rsidR="00931C86" w:rsidRPr="0080381B">
        <w:rPr>
          <w:rFonts w:ascii="Cambria" w:hAnsi="Cambria" w:cstheme="minorHAnsi"/>
          <w:lang w:val="sv-SE"/>
        </w:rPr>
        <w:t>rograma osigurana su s namjenom</w:t>
      </w:r>
      <w:r w:rsidRPr="0080381B">
        <w:rPr>
          <w:rFonts w:ascii="Cambria" w:hAnsi="Cambria" w:cstheme="minorHAnsi"/>
          <w:lang w:val="sv-SE"/>
        </w:rPr>
        <w:t xml:space="preserve"> financiranja redovne djelatnosti </w:t>
      </w:r>
      <w:r w:rsidR="007B44B2" w:rsidRPr="0080381B">
        <w:rPr>
          <w:rFonts w:ascii="Cambria" w:hAnsi="Cambria" w:cstheme="minorHAnsi"/>
          <w:lang w:val="sv-SE"/>
        </w:rPr>
        <w:t>Općinske k</w:t>
      </w:r>
      <w:r w:rsidRPr="0080381B">
        <w:rPr>
          <w:rFonts w:ascii="Cambria" w:hAnsi="Cambria" w:cstheme="minorHAnsi"/>
          <w:lang w:val="sv-SE"/>
        </w:rPr>
        <w:t>njižnice</w:t>
      </w:r>
      <w:r w:rsidR="00316576" w:rsidRPr="0080381B">
        <w:rPr>
          <w:rFonts w:ascii="Cambria" w:hAnsi="Cambria" w:cstheme="minorHAnsi"/>
          <w:lang w:val="sv-SE"/>
        </w:rPr>
        <w:t>,</w:t>
      </w:r>
      <w:r w:rsidRPr="0080381B">
        <w:rPr>
          <w:rFonts w:ascii="Cambria" w:hAnsi="Cambria" w:cstheme="minorHAnsi"/>
          <w:lang w:val="sv-SE"/>
        </w:rPr>
        <w:t xml:space="preserve"> te</w:t>
      </w:r>
      <w:r w:rsidR="00931C86" w:rsidRPr="0080381B">
        <w:rPr>
          <w:rFonts w:ascii="Cambria" w:hAnsi="Cambria" w:cstheme="minorHAnsi"/>
          <w:lang w:val="sv-SE"/>
        </w:rPr>
        <w:t xml:space="preserve"> nabave, čuvanja i zaštite knjižnične građe. Cilj </w:t>
      </w:r>
      <w:r w:rsidR="004447A0" w:rsidRPr="0080381B">
        <w:rPr>
          <w:rFonts w:ascii="Cambria" w:hAnsi="Cambria" w:cstheme="minorHAnsi"/>
          <w:lang w:val="sv-SE"/>
        </w:rPr>
        <w:t>p</w:t>
      </w:r>
      <w:r w:rsidR="00931C86" w:rsidRPr="0080381B">
        <w:rPr>
          <w:rFonts w:ascii="Cambria" w:hAnsi="Cambria" w:cstheme="minorHAnsi"/>
          <w:lang w:val="sv-SE"/>
        </w:rPr>
        <w:t xml:space="preserve">rograma je zadovoljenje kulturnih potreba stanovnika Općine Bistra uz povećanje standarda usluga na području knjižnične djelatnosti, omogućavanje pristupačnosti knjižnične građe i informacija korisnicima prema njihovim zahtjevima i potrebama. </w:t>
      </w:r>
    </w:p>
    <w:p w14:paraId="403F9565" w14:textId="1990757D" w:rsidR="00AB348F" w:rsidRPr="0080381B" w:rsidRDefault="00AB348F" w:rsidP="004500F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Pokazatelj uspješnosti:</w:t>
      </w:r>
      <w:r w:rsidRPr="0080381B">
        <w:rPr>
          <w:rFonts w:ascii="Cambria" w:hAnsi="Cambria" w:cstheme="minorHAnsi"/>
          <w:lang w:val="sv-SE"/>
        </w:rPr>
        <w:t xml:space="preserve"> broj korisnika knjižnice, </w:t>
      </w:r>
      <w:r w:rsidR="00E32758" w:rsidRPr="0080381B">
        <w:rPr>
          <w:rFonts w:ascii="Cambria" w:hAnsi="Cambria" w:cstheme="minorHAnsi"/>
          <w:lang w:val="sv-SE"/>
        </w:rPr>
        <w:t xml:space="preserve">broj knjižne građe, </w:t>
      </w:r>
      <w:r w:rsidRPr="0080381B">
        <w:rPr>
          <w:rFonts w:ascii="Cambria" w:hAnsi="Cambria" w:cstheme="minorHAnsi"/>
          <w:lang w:val="sv-SE"/>
        </w:rPr>
        <w:t>broj održanih književnih susreta, broj održanih radionica.</w:t>
      </w:r>
    </w:p>
    <w:p w14:paraId="6F54F0D3" w14:textId="3648DE48" w:rsidR="003B2860" w:rsidRPr="0080381B" w:rsidRDefault="003B2860" w:rsidP="003B2860">
      <w:pPr>
        <w:spacing w:line="240" w:lineRule="auto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color w:val="FF0000"/>
          <w:lang w:val="sv-SE"/>
        </w:rPr>
        <w:t>Povećanje planiranih rashoda u iznosu 2.643,86 eura odnosi se na:</w:t>
      </w:r>
    </w:p>
    <w:p w14:paraId="140C2BC8" w14:textId="0088C8F5" w:rsidR="008B6078" w:rsidRPr="0080381B" w:rsidRDefault="008B6078" w:rsidP="004E5C4A">
      <w:pPr>
        <w:numPr>
          <w:ilvl w:val="0"/>
          <w:numId w:val="26"/>
        </w:numPr>
        <w:spacing w:after="0" w:line="240" w:lineRule="auto"/>
        <w:ind w:left="1418"/>
        <w:jc w:val="both"/>
        <w:rPr>
          <w:rFonts w:ascii="Cambria" w:hAnsi="Cambria" w:cstheme="minorHAnsi"/>
          <w:b/>
          <w:bCs/>
          <w:color w:val="FF0000"/>
          <w:lang w:val="sv-SE"/>
        </w:rPr>
      </w:pPr>
      <w:r w:rsidRPr="0080381B">
        <w:rPr>
          <w:rFonts w:ascii="Cambria" w:hAnsi="Cambria" w:cstheme="minorHAnsi"/>
          <w:b/>
          <w:bCs/>
          <w:color w:val="FF0000"/>
          <w:lang w:val="sv-SE"/>
        </w:rPr>
        <w:t xml:space="preserve">Aktivnost: Financiranje redovne djelatnosti Općinske knjižnice Bistra – </w:t>
      </w:r>
      <w:r w:rsidR="003B2860" w:rsidRPr="0080381B">
        <w:rPr>
          <w:rFonts w:ascii="Cambria" w:hAnsi="Cambria" w:cstheme="minorHAnsi"/>
          <w:b/>
          <w:bCs/>
          <w:color w:val="FF0000"/>
          <w:lang w:val="sv-SE"/>
        </w:rPr>
        <w:t>60.133,00</w:t>
      </w:r>
      <w:r w:rsidR="00E32758" w:rsidRPr="0080381B">
        <w:rPr>
          <w:rFonts w:ascii="Cambria" w:hAnsi="Cambria" w:cstheme="minorHAnsi"/>
          <w:b/>
          <w:bCs/>
          <w:color w:val="FF0000"/>
          <w:lang w:val="sv-SE"/>
        </w:rPr>
        <w:t xml:space="preserve"> eura</w:t>
      </w:r>
    </w:p>
    <w:p w14:paraId="70F2C952" w14:textId="7B696806" w:rsidR="003B2860" w:rsidRPr="0080381B" w:rsidRDefault="003B2860" w:rsidP="003B2860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ascii="Cambria" w:hAnsi="Cambria" w:cstheme="minorHAnsi"/>
          <w:color w:val="FF0000"/>
          <w:lang w:val="sv-SE"/>
        </w:rPr>
      </w:pPr>
      <w:r w:rsidRPr="0080381B">
        <w:rPr>
          <w:rFonts w:ascii="Cambria" w:hAnsi="Cambria" w:cstheme="minorHAnsi"/>
          <w:color w:val="FF0000"/>
          <w:lang w:val="sv-SE"/>
        </w:rPr>
        <w:t>Povećanje rashoda za održavanje HAI radionica</w:t>
      </w:r>
      <w:r w:rsidR="00726C10" w:rsidRPr="0080381B">
        <w:rPr>
          <w:rFonts w:ascii="Cambria" w:hAnsi="Cambria" w:cstheme="minorHAnsi"/>
          <w:color w:val="FF0000"/>
          <w:lang w:val="sv-SE"/>
        </w:rPr>
        <w:t xml:space="preserve"> u iznosu od 633,00 €</w:t>
      </w:r>
      <w:r w:rsidRPr="0080381B">
        <w:rPr>
          <w:rFonts w:ascii="Cambria" w:hAnsi="Cambria" w:cstheme="minorHAnsi"/>
          <w:color w:val="FF0000"/>
          <w:lang w:val="sv-SE"/>
        </w:rPr>
        <w:t xml:space="preserve"> iz sredstava Pomoći od Zagrebačke županije</w:t>
      </w:r>
    </w:p>
    <w:p w14:paraId="31F84D3B" w14:textId="1AC41950" w:rsidR="00D46525" w:rsidRPr="0080381B" w:rsidRDefault="000455DB" w:rsidP="00D46525">
      <w:pPr>
        <w:numPr>
          <w:ilvl w:val="1"/>
          <w:numId w:val="1"/>
        </w:numPr>
        <w:spacing w:after="0" w:line="240" w:lineRule="auto"/>
        <w:jc w:val="both"/>
        <w:rPr>
          <w:rFonts w:ascii="Cambria" w:hAnsi="Cambria" w:cstheme="minorHAnsi"/>
          <w:b/>
          <w:bCs/>
          <w:color w:val="FF0000"/>
          <w:lang w:val="sv-SE"/>
        </w:rPr>
      </w:pPr>
      <w:r w:rsidRPr="0080381B">
        <w:rPr>
          <w:rFonts w:ascii="Cambria" w:hAnsi="Cambria" w:cstheme="minorHAnsi"/>
          <w:b/>
          <w:bCs/>
          <w:color w:val="FF0000"/>
          <w:lang w:val="sv-SE"/>
        </w:rPr>
        <w:t>Kapitalni projek</w:t>
      </w:r>
      <w:r w:rsidR="00B94681" w:rsidRPr="0080381B">
        <w:rPr>
          <w:rFonts w:ascii="Cambria" w:hAnsi="Cambria" w:cstheme="minorHAnsi"/>
          <w:b/>
          <w:bCs/>
          <w:color w:val="FF0000"/>
          <w:lang w:val="sv-SE"/>
        </w:rPr>
        <w:t xml:space="preserve">t: </w:t>
      </w:r>
      <w:r w:rsidR="00E32758" w:rsidRPr="0080381B">
        <w:rPr>
          <w:rFonts w:ascii="Cambria" w:hAnsi="Cambria" w:cstheme="minorHAnsi"/>
          <w:b/>
          <w:bCs/>
          <w:color w:val="FF0000"/>
          <w:lang w:val="sv-SE"/>
        </w:rPr>
        <w:t>K</w:t>
      </w:r>
      <w:r w:rsidR="00B94681" w:rsidRPr="0080381B">
        <w:rPr>
          <w:rFonts w:ascii="Cambria" w:hAnsi="Cambria" w:cstheme="minorHAnsi"/>
          <w:b/>
          <w:bCs/>
          <w:color w:val="FF0000"/>
          <w:lang w:val="sv-SE"/>
        </w:rPr>
        <w:t>apitalna ulaganja u opremu i</w:t>
      </w:r>
      <w:r w:rsidRPr="0080381B">
        <w:rPr>
          <w:rFonts w:ascii="Cambria" w:hAnsi="Cambria" w:cstheme="minorHAnsi"/>
          <w:b/>
          <w:bCs/>
          <w:color w:val="FF0000"/>
          <w:lang w:val="sv-SE"/>
        </w:rPr>
        <w:t xml:space="preserve"> knjige</w:t>
      </w:r>
      <w:r w:rsidR="008B6078" w:rsidRPr="0080381B">
        <w:rPr>
          <w:rFonts w:ascii="Cambria" w:hAnsi="Cambria" w:cstheme="minorHAnsi"/>
          <w:b/>
          <w:bCs/>
          <w:color w:val="FF0000"/>
          <w:lang w:val="sv-SE"/>
        </w:rPr>
        <w:t xml:space="preserve"> –</w:t>
      </w:r>
      <w:r w:rsidR="009D5A6C" w:rsidRPr="0080381B">
        <w:rPr>
          <w:rFonts w:ascii="Cambria" w:hAnsi="Cambria" w:cstheme="minorHAnsi"/>
          <w:b/>
          <w:bCs/>
          <w:color w:val="FF0000"/>
          <w:lang w:val="sv-SE"/>
        </w:rPr>
        <w:t xml:space="preserve"> </w:t>
      </w:r>
      <w:r w:rsidR="00AB4641" w:rsidRPr="0080381B">
        <w:rPr>
          <w:rFonts w:ascii="Cambria" w:hAnsi="Cambria" w:cstheme="minorHAnsi"/>
          <w:b/>
          <w:bCs/>
          <w:color w:val="FF0000"/>
          <w:lang w:val="sv-SE"/>
        </w:rPr>
        <w:t>25.570,86</w:t>
      </w:r>
      <w:r w:rsidR="00E32758" w:rsidRPr="0080381B">
        <w:rPr>
          <w:rFonts w:ascii="Cambria" w:hAnsi="Cambria" w:cstheme="minorHAnsi"/>
          <w:b/>
          <w:bCs/>
          <w:color w:val="FF0000"/>
          <w:lang w:val="sv-SE"/>
        </w:rPr>
        <w:t xml:space="preserve"> eura</w:t>
      </w:r>
    </w:p>
    <w:p w14:paraId="5ACB2018" w14:textId="2F9C8149" w:rsidR="00182DC4" w:rsidRPr="0080381B" w:rsidRDefault="00AB4641" w:rsidP="00D46525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ascii="Cambria" w:hAnsi="Cambria" w:cstheme="minorHAnsi"/>
          <w:color w:val="FF0000"/>
          <w:lang w:val="sv-SE"/>
        </w:rPr>
      </w:pPr>
      <w:r w:rsidRPr="0080381B">
        <w:rPr>
          <w:rFonts w:ascii="Cambria" w:hAnsi="Cambria" w:cstheme="minorHAnsi"/>
          <w:color w:val="FF0000"/>
          <w:lang w:val="sv-SE"/>
        </w:rPr>
        <w:t xml:space="preserve">Planiran je višak neutrošenih sredstava iz izvora Prihodi za posebne namjene u iznosu 323,39 eura koji će se utrošiti za nabavu knjiga, te višak iz prijašnjih godina u ukupnom iznosu 2.500,00 eura koji će se također utrošiti za nabavu knjiga. </w:t>
      </w:r>
      <w:bookmarkStart w:id="0" w:name="_Hlk137550962"/>
      <w:r w:rsidRPr="0080381B">
        <w:rPr>
          <w:rFonts w:ascii="Cambria" w:hAnsi="Cambria" w:cstheme="minorHAnsi"/>
          <w:color w:val="FF0000"/>
          <w:lang w:val="sv-SE"/>
        </w:rPr>
        <w:t>Planirana sredstva iz izvora Pomoći od Zagrebačke županije i Ministarstva kulture, smanjena su za 662,53 eura sukladno potpisanim Ugovorima o dodjeli sredstava.</w:t>
      </w:r>
      <w:bookmarkEnd w:id="0"/>
    </w:p>
    <w:p w14:paraId="015A672B" w14:textId="77777777" w:rsidR="00182DC4" w:rsidRPr="0080381B" w:rsidRDefault="00182DC4" w:rsidP="00D46525">
      <w:pPr>
        <w:spacing w:after="0" w:line="240" w:lineRule="auto"/>
        <w:jc w:val="both"/>
        <w:rPr>
          <w:rFonts w:ascii="Cambria" w:hAnsi="Cambria" w:cstheme="minorHAnsi"/>
          <w:lang w:val="sv-SE"/>
        </w:rPr>
      </w:pPr>
    </w:p>
    <w:p w14:paraId="6F3B443F" w14:textId="77777777" w:rsidR="00182DC4" w:rsidRPr="0080381B" w:rsidRDefault="00182DC4" w:rsidP="00D46525">
      <w:pPr>
        <w:spacing w:after="0" w:line="240" w:lineRule="auto"/>
        <w:jc w:val="both"/>
        <w:rPr>
          <w:rFonts w:ascii="Cambria" w:hAnsi="Cambria" w:cstheme="minorHAnsi"/>
          <w:lang w:val="sv-SE"/>
        </w:rPr>
      </w:pPr>
    </w:p>
    <w:p w14:paraId="3FF56816" w14:textId="44A6FD1E" w:rsidR="000549EE" w:rsidRPr="0080381B" w:rsidRDefault="00EA0F93" w:rsidP="000549EE">
      <w:pPr>
        <w:spacing w:after="0"/>
        <w:ind w:left="4320" w:firstLine="720"/>
        <w:jc w:val="both"/>
        <w:rPr>
          <w:rFonts w:ascii="Cambria" w:hAnsi="Cambria" w:cstheme="minorHAnsi"/>
          <w:b/>
          <w:iCs/>
          <w:lang w:val="sv-SE"/>
        </w:rPr>
      </w:pPr>
      <w:r w:rsidRPr="0080381B">
        <w:rPr>
          <w:rFonts w:ascii="Cambria" w:hAnsi="Cambria" w:cstheme="minorHAnsi"/>
          <w:b/>
          <w:iCs/>
          <w:lang w:val="sv-SE"/>
        </w:rPr>
        <w:t xml:space="preserve">                                RAVNATELJICA</w:t>
      </w:r>
    </w:p>
    <w:p w14:paraId="311BE1CA" w14:textId="4BE260D2" w:rsidR="00C65590" w:rsidRPr="0080381B" w:rsidRDefault="00815F6D" w:rsidP="00944BBD">
      <w:pPr>
        <w:spacing w:after="0"/>
        <w:ind w:left="4320" w:firstLine="720"/>
        <w:rPr>
          <w:rFonts w:ascii="Cambria" w:hAnsi="Cambria" w:cstheme="minorHAnsi"/>
          <w:b/>
          <w:iCs/>
          <w:lang w:val="sv-SE"/>
        </w:rPr>
      </w:pPr>
      <w:r w:rsidRPr="0080381B">
        <w:rPr>
          <w:rFonts w:ascii="Cambria" w:hAnsi="Cambria" w:cstheme="minorHAnsi"/>
          <w:b/>
          <w:iCs/>
          <w:lang w:val="sv-SE"/>
        </w:rPr>
        <w:t xml:space="preserve">                     </w:t>
      </w:r>
      <w:r w:rsidR="00EA0F93" w:rsidRPr="0080381B">
        <w:rPr>
          <w:rFonts w:ascii="Cambria" w:hAnsi="Cambria" w:cstheme="minorHAnsi"/>
          <w:b/>
          <w:iCs/>
          <w:lang w:val="sv-SE"/>
        </w:rPr>
        <w:t xml:space="preserve">   </w:t>
      </w:r>
      <w:r w:rsidR="00816F3D" w:rsidRPr="0080381B">
        <w:rPr>
          <w:rFonts w:ascii="Cambria" w:hAnsi="Cambria" w:cstheme="minorHAnsi"/>
          <w:b/>
          <w:iCs/>
          <w:lang w:val="sv-SE"/>
        </w:rPr>
        <w:t xml:space="preserve"> </w:t>
      </w:r>
      <w:r w:rsidR="00EA0F93" w:rsidRPr="0080381B">
        <w:rPr>
          <w:rFonts w:ascii="Cambria" w:hAnsi="Cambria" w:cstheme="minorHAnsi"/>
          <w:b/>
          <w:iCs/>
          <w:lang w:val="sv-SE"/>
        </w:rPr>
        <w:t>Danijela Studak Čačić</w:t>
      </w:r>
    </w:p>
    <w:sectPr w:rsidR="00C65590" w:rsidRPr="0080381B" w:rsidSect="00B417F2">
      <w:footerReference w:type="default" r:id="rId8"/>
      <w:pgSz w:w="11907" w:h="16839" w:code="9"/>
      <w:pgMar w:top="851" w:right="1134" w:bottom="993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91DF4" w14:textId="77777777" w:rsidR="008052B6" w:rsidRDefault="008052B6" w:rsidP="0024716B">
      <w:pPr>
        <w:spacing w:after="0" w:line="240" w:lineRule="auto"/>
      </w:pPr>
      <w:r>
        <w:separator/>
      </w:r>
    </w:p>
  </w:endnote>
  <w:endnote w:type="continuationSeparator" w:id="0">
    <w:p w14:paraId="266F5BD9" w14:textId="77777777" w:rsidR="008052B6" w:rsidRDefault="008052B6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0978888"/>
      <w:docPartObj>
        <w:docPartGallery w:val="Page Numbers (Bottom of Page)"/>
        <w:docPartUnique/>
      </w:docPartObj>
    </w:sdtPr>
    <w:sdtEndPr/>
    <w:sdtContent>
      <w:p w14:paraId="7BE8F70C" w14:textId="77777777" w:rsidR="008052B6" w:rsidRDefault="008052B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BBF" w:rsidRPr="00B15BBF">
          <w:rPr>
            <w:noProof/>
            <w:lang w:val="hr-HR"/>
          </w:rPr>
          <w:t>8</w:t>
        </w:r>
        <w:r>
          <w:fldChar w:fldCharType="end"/>
        </w:r>
      </w:p>
    </w:sdtContent>
  </w:sdt>
  <w:p w14:paraId="335A72F5" w14:textId="77777777" w:rsidR="008052B6" w:rsidRDefault="008052B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D02E4" w14:textId="77777777" w:rsidR="008052B6" w:rsidRDefault="008052B6" w:rsidP="0024716B">
      <w:pPr>
        <w:spacing w:after="0" w:line="240" w:lineRule="auto"/>
      </w:pPr>
      <w:r>
        <w:separator/>
      </w:r>
    </w:p>
  </w:footnote>
  <w:footnote w:type="continuationSeparator" w:id="0">
    <w:p w14:paraId="4191D726" w14:textId="77777777" w:rsidR="008052B6" w:rsidRDefault="008052B6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2BE6"/>
    <w:multiLevelType w:val="hybridMultilevel"/>
    <w:tmpl w:val="C70EF2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836EE1"/>
    <w:multiLevelType w:val="hybridMultilevel"/>
    <w:tmpl w:val="BFE2FC54"/>
    <w:lvl w:ilvl="0" w:tplc="3E9C4B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1BA8"/>
    <w:multiLevelType w:val="hybridMultilevel"/>
    <w:tmpl w:val="9D28713C"/>
    <w:lvl w:ilvl="0" w:tplc="DEDAD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71F5C"/>
    <w:multiLevelType w:val="hybridMultilevel"/>
    <w:tmpl w:val="8384F88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DF6339"/>
    <w:multiLevelType w:val="hybridMultilevel"/>
    <w:tmpl w:val="F2AAE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57EE4"/>
    <w:multiLevelType w:val="hybridMultilevel"/>
    <w:tmpl w:val="8BB06554"/>
    <w:lvl w:ilvl="0" w:tplc="59FA65D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435012"/>
    <w:multiLevelType w:val="hybridMultilevel"/>
    <w:tmpl w:val="CE1A3D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527813"/>
    <w:multiLevelType w:val="hybridMultilevel"/>
    <w:tmpl w:val="CDFCF7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17278"/>
    <w:multiLevelType w:val="hybridMultilevel"/>
    <w:tmpl w:val="26980DEC"/>
    <w:lvl w:ilvl="0" w:tplc="D1E0F8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D3F16"/>
    <w:multiLevelType w:val="hybridMultilevel"/>
    <w:tmpl w:val="80887450"/>
    <w:lvl w:ilvl="0" w:tplc="C35A0D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417A9E"/>
    <w:multiLevelType w:val="hybridMultilevel"/>
    <w:tmpl w:val="AF247192"/>
    <w:lvl w:ilvl="0" w:tplc="D0062F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B1DE4"/>
    <w:multiLevelType w:val="hybridMultilevel"/>
    <w:tmpl w:val="3910A4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B60A6"/>
    <w:multiLevelType w:val="hybridMultilevel"/>
    <w:tmpl w:val="397E2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7508B9"/>
    <w:multiLevelType w:val="hybridMultilevel"/>
    <w:tmpl w:val="99364A64"/>
    <w:lvl w:ilvl="0" w:tplc="6470A9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D457D9"/>
    <w:multiLevelType w:val="hybridMultilevel"/>
    <w:tmpl w:val="B2E6A4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84687E"/>
    <w:multiLevelType w:val="hybridMultilevel"/>
    <w:tmpl w:val="F002036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D34761"/>
    <w:multiLevelType w:val="hybridMultilevel"/>
    <w:tmpl w:val="3910A4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813BD6"/>
    <w:multiLevelType w:val="hybridMultilevel"/>
    <w:tmpl w:val="1F1E17DA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0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3262355"/>
    <w:multiLevelType w:val="hybridMultilevel"/>
    <w:tmpl w:val="4D426D2E"/>
    <w:lvl w:ilvl="0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5BC46F1"/>
    <w:multiLevelType w:val="hybridMultilevel"/>
    <w:tmpl w:val="4672DF4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 w15:restartNumberingAfterBreak="0">
    <w:nsid w:val="58487F9A"/>
    <w:multiLevelType w:val="hybridMultilevel"/>
    <w:tmpl w:val="F26CB8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7174EF"/>
    <w:multiLevelType w:val="hybridMultilevel"/>
    <w:tmpl w:val="3EC8FB92"/>
    <w:lvl w:ilvl="0" w:tplc="BF8E63DE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5" w15:restartNumberingAfterBreak="0">
    <w:nsid w:val="5D597C4A"/>
    <w:multiLevelType w:val="hybridMultilevel"/>
    <w:tmpl w:val="92069744"/>
    <w:lvl w:ilvl="0" w:tplc="BC3284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1F0530"/>
    <w:multiLevelType w:val="hybridMultilevel"/>
    <w:tmpl w:val="BDE2192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73491D"/>
    <w:multiLevelType w:val="hybridMultilevel"/>
    <w:tmpl w:val="64EAFBF2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6337C0"/>
    <w:multiLevelType w:val="hybridMultilevel"/>
    <w:tmpl w:val="63DA08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2" w15:restartNumberingAfterBreak="0">
    <w:nsid w:val="71615AF8"/>
    <w:multiLevelType w:val="hybridMultilevel"/>
    <w:tmpl w:val="D6D07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BE436E4"/>
    <w:multiLevelType w:val="hybridMultilevel"/>
    <w:tmpl w:val="F16AFED4"/>
    <w:lvl w:ilvl="0" w:tplc="B4281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1705454">
    <w:abstractNumId w:val="21"/>
  </w:num>
  <w:num w:numId="2" w16cid:durableId="1741979312">
    <w:abstractNumId w:val="12"/>
  </w:num>
  <w:num w:numId="3" w16cid:durableId="320239660">
    <w:abstractNumId w:val="43"/>
  </w:num>
  <w:num w:numId="4" w16cid:durableId="1862624498">
    <w:abstractNumId w:val="20"/>
  </w:num>
  <w:num w:numId="5" w16cid:durableId="1595935304">
    <w:abstractNumId w:val="13"/>
  </w:num>
  <w:num w:numId="6" w16cid:durableId="1836149133">
    <w:abstractNumId w:val="8"/>
  </w:num>
  <w:num w:numId="7" w16cid:durableId="622421262">
    <w:abstractNumId w:val="31"/>
  </w:num>
  <w:num w:numId="8" w16cid:durableId="121460135">
    <w:abstractNumId w:val="25"/>
  </w:num>
  <w:num w:numId="9" w16cid:durableId="505636370">
    <w:abstractNumId w:val="44"/>
  </w:num>
  <w:num w:numId="10" w16cid:durableId="364137075">
    <w:abstractNumId w:val="41"/>
  </w:num>
  <w:num w:numId="11" w16cid:durableId="738208509">
    <w:abstractNumId w:val="37"/>
  </w:num>
  <w:num w:numId="12" w16cid:durableId="818303818">
    <w:abstractNumId w:val="46"/>
  </w:num>
  <w:num w:numId="13" w16cid:durableId="1690064077">
    <w:abstractNumId w:val="47"/>
  </w:num>
  <w:num w:numId="14" w16cid:durableId="244733029">
    <w:abstractNumId w:val="11"/>
  </w:num>
  <w:num w:numId="15" w16cid:durableId="1657490068">
    <w:abstractNumId w:val="16"/>
  </w:num>
  <w:num w:numId="16" w16cid:durableId="1486509426">
    <w:abstractNumId w:val="9"/>
  </w:num>
  <w:num w:numId="17" w16cid:durableId="368798959">
    <w:abstractNumId w:val="30"/>
  </w:num>
  <w:num w:numId="18" w16cid:durableId="551307280">
    <w:abstractNumId w:val="36"/>
  </w:num>
  <w:num w:numId="19" w16cid:durableId="1106148188">
    <w:abstractNumId w:val="3"/>
  </w:num>
  <w:num w:numId="20" w16cid:durableId="817915487">
    <w:abstractNumId w:val="0"/>
  </w:num>
  <w:num w:numId="21" w16cid:durableId="1252658678">
    <w:abstractNumId w:val="26"/>
  </w:num>
  <w:num w:numId="22" w16cid:durableId="546183947">
    <w:abstractNumId w:val="38"/>
  </w:num>
  <w:num w:numId="23" w16cid:durableId="1666670218">
    <w:abstractNumId w:val="45"/>
  </w:num>
  <w:num w:numId="24" w16cid:durableId="1433010878">
    <w:abstractNumId w:val="5"/>
  </w:num>
  <w:num w:numId="25" w16cid:durableId="601958508">
    <w:abstractNumId w:val="32"/>
  </w:num>
  <w:num w:numId="26" w16cid:durableId="2044745274">
    <w:abstractNumId w:val="27"/>
  </w:num>
  <w:num w:numId="27" w16cid:durableId="675500363">
    <w:abstractNumId w:val="2"/>
  </w:num>
  <w:num w:numId="28" w16cid:durableId="1105493780">
    <w:abstractNumId w:val="39"/>
  </w:num>
  <w:num w:numId="29" w16cid:durableId="222133805">
    <w:abstractNumId w:val="28"/>
  </w:num>
  <w:num w:numId="30" w16cid:durableId="17139930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53484985">
    <w:abstractNumId w:val="2"/>
  </w:num>
  <w:num w:numId="32" w16cid:durableId="134574326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72075174">
    <w:abstractNumId w:val="24"/>
  </w:num>
  <w:num w:numId="34" w16cid:durableId="971715318">
    <w:abstractNumId w:val="25"/>
  </w:num>
  <w:num w:numId="35" w16cid:durableId="76287784">
    <w:abstractNumId w:val="15"/>
  </w:num>
  <w:num w:numId="36" w16cid:durableId="113720567">
    <w:abstractNumId w:val="14"/>
  </w:num>
  <w:num w:numId="37" w16cid:durableId="749036019">
    <w:abstractNumId w:val="29"/>
  </w:num>
  <w:num w:numId="38" w16cid:durableId="1453210950">
    <w:abstractNumId w:val="40"/>
  </w:num>
  <w:num w:numId="39" w16cid:durableId="1808937106">
    <w:abstractNumId w:val="22"/>
  </w:num>
  <w:num w:numId="40" w16cid:durableId="993727663">
    <w:abstractNumId w:val="1"/>
  </w:num>
  <w:num w:numId="41" w16cid:durableId="1595436502">
    <w:abstractNumId w:val="10"/>
  </w:num>
  <w:num w:numId="42" w16cid:durableId="1951666111">
    <w:abstractNumId w:val="7"/>
  </w:num>
  <w:num w:numId="43" w16cid:durableId="561328160">
    <w:abstractNumId w:val="42"/>
  </w:num>
  <w:num w:numId="44" w16cid:durableId="1299650487">
    <w:abstractNumId w:val="34"/>
  </w:num>
  <w:num w:numId="45" w16cid:durableId="1893809833">
    <w:abstractNumId w:val="35"/>
  </w:num>
  <w:num w:numId="46" w16cid:durableId="747848986">
    <w:abstractNumId w:val="4"/>
  </w:num>
  <w:num w:numId="47" w16cid:durableId="806625760">
    <w:abstractNumId w:val="23"/>
  </w:num>
  <w:num w:numId="48" w16cid:durableId="1072779470">
    <w:abstractNumId w:val="19"/>
  </w:num>
  <w:num w:numId="49" w16cid:durableId="1324551365">
    <w:abstractNumId w:val="6"/>
  </w:num>
  <w:num w:numId="50" w16cid:durableId="15367725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EE1"/>
    <w:rsid w:val="00000383"/>
    <w:rsid w:val="000006E2"/>
    <w:rsid w:val="0000109F"/>
    <w:rsid w:val="0000182A"/>
    <w:rsid w:val="0000366D"/>
    <w:rsid w:val="00004924"/>
    <w:rsid w:val="00005D61"/>
    <w:rsid w:val="00006467"/>
    <w:rsid w:val="000069BF"/>
    <w:rsid w:val="0000728A"/>
    <w:rsid w:val="00007820"/>
    <w:rsid w:val="0000796E"/>
    <w:rsid w:val="00010AC3"/>
    <w:rsid w:val="0001137E"/>
    <w:rsid w:val="000115A3"/>
    <w:rsid w:val="00012509"/>
    <w:rsid w:val="00013016"/>
    <w:rsid w:val="00013398"/>
    <w:rsid w:val="00014E60"/>
    <w:rsid w:val="000151EC"/>
    <w:rsid w:val="00015F00"/>
    <w:rsid w:val="00016276"/>
    <w:rsid w:val="000163A9"/>
    <w:rsid w:val="00016766"/>
    <w:rsid w:val="00016BD5"/>
    <w:rsid w:val="0001742D"/>
    <w:rsid w:val="000178D5"/>
    <w:rsid w:val="00020D28"/>
    <w:rsid w:val="00021535"/>
    <w:rsid w:val="0002269B"/>
    <w:rsid w:val="0002271C"/>
    <w:rsid w:val="0002292C"/>
    <w:rsid w:val="00022A8B"/>
    <w:rsid w:val="00022EAF"/>
    <w:rsid w:val="000231A7"/>
    <w:rsid w:val="000232C4"/>
    <w:rsid w:val="00023472"/>
    <w:rsid w:val="000235DB"/>
    <w:rsid w:val="00025546"/>
    <w:rsid w:val="00025672"/>
    <w:rsid w:val="00026017"/>
    <w:rsid w:val="00026E72"/>
    <w:rsid w:val="00027331"/>
    <w:rsid w:val="00027DEE"/>
    <w:rsid w:val="00027E61"/>
    <w:rsid w:val="00030268"/>
    <w:rsid w:val="00031819"/>
    <w:rsid w:val="00031D92"/>
    <w:rsid w:val="000338EA"/>
    <w:rsid w:val="00033C03"/>
    <w:rsid w:val="00035070"/>
    <w:rsid w:val="00035105"/>
    <w:rsid w:val="000353E4"/>
    <w:rsid w:val="00035520"/>
    <w:rsid w:val="000355F3"/>
    <w:rsid w:val="00035CD0"/>
    <w:rsid w:val="000363BB"/>
    <w:rsid w:val="000367AA"/>
    <w:rsid w:val="00036A3B"/>
    <w:rsid w:val="00037D48"/>
    <w:rsid w:val="0004077A"/>
    <w:rsid w:val="00040AEE"/>
    <w:rsid w:val="0004203A"/>
    <w:rsid w:val="0004245B"/>
    <w:rsid w:val="000425E0"/>
    <w:rsid w:val="00043A22"/>
    <w:rsid w:val="000441F5"/>
    <w:rsid w:val="00044BF6"/>
    <w:rsid w:val="00045505"/>
    <w:rsid w:val="00045519"/>
    <w:rsid w:val="0004552C"/>
    <w:rsid w:val="000455DB"/>
    <w:rsid w:val="00046489"/>
    <w:rsid w:val="000464AA"/>
    <w:rsid w:val="00047F0B"/>
    <w:rsid w:val="000510C0"/>
    <w:rsid w:val="00051DF6"/>
    <w:rsid w:val="00053048"/>
    <w:rsid w:val="000534CE"/>
    <w:rsid w:val="00053552"/>
    <w:rsid w:val="000537B0"/>
    <w:rsid w:val="000541A7"/>
    <w:rsid w:val="000549EE"/>
    <w:rsid w:val="000558B7"/>
    <w:rsid w:val="00056FC8"/>
    <w:rsid w:val="0006058B"/>
    <w:rsid w:val="00060909"/>
    <w:rsid w:val="00061783"/>
    <w:rsid w:val="00061B9E"/>
    <w:rsid w:val="0006284E"/>
    <w:rsid w:val="00063520"/>
    <w:rsid w:val="00064894"/>
    <w:rsid w:val="0006542B"/>
    <w:rsid w:val="00066190"/>
    <w:rsid w:val="000666C7"/>
    <w:rsid w:val="00067886"/>
    <w:rsid w:val="00070982"/>
    <w:rsid w:val="00071622"/>
    <w:rsid w:val="00071648"/>
    <w:rsid w:val="00071B55"/>
    <w:rsid w:val="00071F1B"/>
    <w:rsid w:val="00074544"/>
    <w:rsid w:val="00074E7F"/>
    <w:rsid w:val="00076D24"/>
    <w:rsid w:val="00076F55"/>
    <w:rsid w:val="00077055"/>
    <w:rsid w:val="0007798B"/>
    <w:rsid w:val="00077DC0"/>
    <w:rsid w:val="000818B2"/>
    <w:rsid w:val="00081F8B"/>
    <w:rsid w:val="00082BEA"/>
    <w:rsid w:val="00082EF7"/>
    <w:rsid w:val="000837C1"/>
    <w:rsid w:val="000838C0"/>
    <w:rsid w:val="000859FC"/>
    <w:rsid w:val="000861C4"/>
    <w:rsid w:val="00086F2F"/>
    <w:rsid w:val="000874DE"/>
    <w:rsid w:val="00087C10"/>
    <w:rsid w:val="00087DBB"/>
    <w:rsid w:val="000907ED"/>
    <w:rsid w:val="00090D75"/>
    <w:rsid w:val="000912CD"/>
    <w:rsid w:val="00091442"/>
    <w:rsid w:val="00091550"/>
    <w:rsid w:val="0009189A"/>
    <w:rsid w:val="000920E8"/>
    <w:rsid w:val="00092391"/>
    <w:rsid w:val="00092C02"/>
    <w:rsid w:val="000942E1"/>
    <w:rsid w:val="000944D8"/>
    <w:rsid w:val="00094954"/>
    <w:rsid w:val="00095274"/>
    <w:rsid w:val="00095562"/>
    <w:rsid w:val="00095AF9"/>
    <w:rsid w:val="00095B1D"/>
    <w:rsid w:val="00096B77"/>
    <w:rsid w:val="00096E65"/>
    <w:rsid w:val="00096FD1"/>
    <w:rsid w:val="00097A7E"/>
    <w:rsid w:val="000A0875"/>
    <w:rsid w:val="000A101D"/>
    <w:rsid w:val="000A265E"/>
    <w:rsid w:val="000A26D8"/>
    <w:rsid w:val="000A3488"/>
    <w:rsid w:val="000A4B2B"/>
    <w:rsid w:val="000A4F14"/>
    <w:rsid w:val="000A6AEA"/>
    <w:rsid w:val="000A72AE"/>
    <w:rsid w:val="000A7649"/>
    <w:rsid w:val="000A78CD"/>
    <w:rsid w:val="000A7D48"/>
    <w:rsid w:val="000B0E9D"/>
    <w:rsid w:val="000B2006"/>
    <w:rsid w:val="000B24F2"/>
    <w:rsid w:val="000B2B02"/>
    <w:rsid w:val="000B38B7"/>
    <w:rsid w:val="000B47F4"/>
    <w:rsid w:val="000B5EC8"/>
    <w:rsid w:val="000B691D"/>
    <w:rsid w:val="000C027C"/>
    <w:rsid w:val="000C141D"/>
    <w:rsid w:val="000C1F23"/>
    <w:rsid w:val="000C21B1"/>
    <w:rsid w:val="000C4C66"/>
    <w:rsid w:val="000C546C"/>
    <w:rsid w:val="000D0B52"/>
    <w:rsid w:val="000D10A3"/>
    <w:rsid w:val="000D1695"/>
    <w:rsid w:val="000D17E7"/>
    <w:rsid w:val="000D3A2D"/>
    <w:rsid w:val="000D3D33"/>
    <w:rsid w:val="000D3D45"/>
    <w:rsid w:val="000D48C6"/>
    <w:rsid w:val="000D4B4F"/>
    <w:rsid w:val="000D4C05"/>
    <w:rsid w:val="000D54A4"/>
    <w:rsid w:val="000D6A9E"/>
    <w:rsid w:val="000D7628"/>
    <w:rsid w:val="000E0154"/>
    <w:rsid w:val="000E2604"/>
    <w:rsid w:val="000E2B7C"/>
    <w:rsid w:val="000E3027"/>
    <w:rsid w:val="000F00FA"/>
    <w:rsid w:val="000F1604"/>
    <w:rsid w:val="000F1C67"/>
    <w:rsid w:val="000F2334"/>
    <w:rsid w:val="000F28D6"/>
    <w:rsid w:val="000F3AC0"/>
    <w:rsid w:val="000F4860"/>
    <w:rsid w:val="000F5A56"/>
    <w:rsid w:val="000F71A5"/>
    <w:rsid w:val="000F71F4"/>
    <w:rsid w:val="000F77A7"/>
    <w:rsid w:val="000F7916"/>
    <w:rsid w:val="000F7F33"/>
    <w:rsid w:val="00100319"/>
    <w:rsid w:val="00101A97"/>
    <w:rsid w:val="00101CE2"/>
    <w:rsid w:val="001032A4"/>
    <w:rsid w:val="001057D4"/>
    <w:rsid w:val="00105F35"/>
    <w:rsid w:val="0010607A"/>
    <w:rsid w:val="0010653E"/>
    <w:rsid w:val="00106F15"/>
    <w:rsid w:val="00107CCF"/>
    <w:rsid w:val="00111167"/>
    <w:rsid w:val="00111B36"/>
    <w:rsid w:val="00112719"/>
    <w:rsid w:val="001129C6"/>
    <w:rsid w:val="001134DE"/>
    <w:rsid w:val="00113809"/>
    <w:rsid w:val="00113E51"/>
    <w:rsid w:val="00114195"/>
    <w:rsid w:val="00115665"/>
    <w:rsid w:val="001156F5"/>
    <w:rsid w:val="001164CB"/>
    <w:rsid w:val="00117385"/>
    <w:rsid w:val="00120299"/>
    <w:rsid w:val="00121C0F"/>
    <w:rsid w:val="00122B97"/>
    <w:rsid w:val="00123E28"/>
    <w:rsid w:val="0012410F"/>
    <w:rsid w:val="00125EBA"/>
    <w:rsid w:val="00126171"/>
    <w:rsid w:val="00126F36"/>
    <w:rsid w:val="00130460"/>
    <w:rsid w:val="001320D6"/>
    <w:rsid w:val="00132C58"/>
    <w:rsid w:val="0013465F"/>
    <w:rsid w:val="0013477C"/>
    <w:rsid w:val="00134C53"/>
    <w:rsid w:val="001359CC"/>
    <w:rsid w:val="00136139"/>
    <w:rsid w:val="001366F7"/>
    <w:rsid w:val="00136813"/>
    <w:rsid w:val="0013718A"/>
    <w:rsid w:val="00140796"/>
    <w:rsid w:val="00141776"/>
    <w:rsid w:val="001417DD"/>
    <w:rsid w:val="001419F3"/>
    <w:rsid w:val="00142DF0"/>
    <w:rsid w:val="001434F5"/>
    <w:rsid w:val="00143B3E"/>
    <w:rsid w:val="00145ACF"/>
    <w:rsid w:val="001463CB"/>
    <w:rsid w:val="00146581"/>
    <w:rsid w:val="00146807"/>
    <w:rsid w:val="00146C02"/>
    <w:rsid w:val="001476F0"/>
    <w:rsid w:val="001479D7"/>
    <w:rsid w:val="001503D7"/>
    <w:rsid w:val="00150E17"/>
    <w:rsid w:val="00150FB5"/>
    <w:rsid w:val="001516C9"/>
    <w:rsid w:val="001517A4"/>
    <w:rsid w:val="00151BF2"/>
    <w:rsid w:val="00151C1F"/>
    <w:rsid w:val="0015270E"/>
    <w:rsid w:val="00152829"/>
    <w:rsid w:val="00152B25"/>
    <w:rsid w:val="00152D11"/>
    <w:rsid w:val="00154E8C"/>
    <w:rsid w:val="001550E5"/>
    <w:rsid w:val="00155FBA"/>
    <w:rsid w:val="00156089"/>
    <w:rsid w:val="00157347"/>
    <w:rsid w:val="001573BB"/>
    <w:rsid w:val="00160F3A"/>
    <w:rsid w:val="00161153"/>
    <w:rsid w:val="001623F7"/>
    <w:rsid w:val="00162A17"/>
    <w:rsid w:val="001637FA"/>
    <w:rsid w:val="00163925"/>
    <w:rsid w:val="00163ABC"/>
    <w:rsid w:val="0016410C"/>
    <w:rsid w:val="001644FE"/>
    <w:rsid w:val="001664C9"/>
    <w:rsid w:val="00166537"/>
    <w:rsid w:val="00166BDE"/>
    <w:rsid w:val="00166D99"/>
    <w:rsid w:val="001676B0"/>
    <w:rsid w:val="0017029C"/>
    <w:rsid w:val="001710CD"/>
    <w:rsid w:val="001716AC"/>
    <w:rsid w:val="00171A0F"/>
    <w:rsid w:val="001724F8"/>
    <w:rsid w:val="00173059"/>
    <w:rsid w:val="0017376D"/>
    <w:rsid w:val="00176397"/>
    <w:rsid w:val="001769D6"/>
    <w:rsid w:val="00176F20"/>
    <w:rsid w:val="0017724A"/>
    <w:rsid w:val="00177DED"/>
    <w:rsid w:val="00180E24"/>
    <w:rsid w:val="00180E76"/>
    <w:rsid w:val="0018237D"/>
    <w:rsid w:val="00182A12"/>
    <w:rsid w:val="00182DC4"/>
    <w:rsid w:val="00183414"/>
    <w:rsid w:val="00183DA6"/>
    <w:rsid w:val="00183EEE"/>
    <w:rsid w:val="0018410C"/>
    <w:rsid w:val="00184910"/>
    <w:rsid w:val="00184D7F"/>
    <w:rsid w:val="00185124"/>
    <w:rsid w:val="00185315"/>
    <w:rsid w:val="00185959"/>
    <w:rsid w:val="00185A0F"/>
    <w:rsid w:val="00185E51"/>
    <w:rsid w:val="001871D0"/>
    <w:rsid w:val="00190D6B"/>
    <w:rsid w:val="00192063"/>
    <w:rsid w:val="0019489B"/>
    <w:rsid w:val="00194CDE"/>
    <w:rsid w:val="00195777"/>
    <w:rsid w:val="00196115"/>
    <w:rsid w:val="00196BCA"/>
    <w:rsid w:val="001A0AF1"/>
    <w:rsid w:val="001A0DE0"/>
    <w:rsid w:val="001A103D"/>
    <w:rsid w:val="001A15FB"/>
    <w:rsid w:val="001A1764"/>
    <w:rsid w:val="001A17DF"/>
    <w:rsid w:val="001A1B14"/>
    <w:rsid w:val="001A3DC1"/>
    <w:rsid w:val="001A42D7"/>
    <w:rsid w:val="001A4939"/>
    <w:rsid w:val="001A540F"/>
    <w:rsid w:val="001A55D1"/>
    <w:rsid w:val="001A5FB0"/>
    <w:rsid w:val="001A624A"/>
    <w:rsid w:val="001A6368"/>
    <w:rsid w:val="001A7324"/>
    <w:rsid w:val="001A765E"/>
    <w:rsid w:val="001B06A6"/>
    <w:rsid w:val="001B1C8A"/>
    <w:rsid w:val="001B1DE9"/>
    <w:rsid w:val="001B2978"/>
    <w:rsid w:val="001B2E1C"/>
    <w:rsid w:val="001B4AD4"/>
    <w:rsid w:val="001B5792"/>
    <w:rsid w:val="001B7F47"/>
    <w:rsid w:val="001C0576"/>
    <w:rsid w:val="001C062E"/>
    <w:rsid w:val="001C1018"/>
    <w:rsid w:val="001C1F49"/>
    <w:rsid w:val="001C2C0B"/>
    <w:rsid w:val="001C2F7E"/>
    <w:rsid w:val="001C4AA8"/>
    <w:rsid w:val="001C5690"/>
    <w:rsid w:val="001C5F12"/>
    <w:rsid w:val="001C6849"/>
    <w:rsid w:val="001C6AF6"/>
    <w:rsid w:val="001C6D18"/>
    <w:rsid w:val="001D01FC"/>
    <w:rsid w:val="001D186A"/>
    <w:rsid w:val="001D1BCB"/>
    <w:rsid w:val="001D222B"/>
    <w:rsid w:val="001D2ABF"/>
    <w:rsid w:val="001D2F22"/>
    <w:rsid w:val="001D435A"/>
    <w:rsid w:val="001D491C"/>
    <w:rsid w:val="001D6EFB"/>
    <w:rsid w:val="001E00A6"/>
    <w:rsid w:val="001E099C"/>
    <w:rsid w:val="001E1069"/>
    <w:rsid w:val="001E1508"/>
    <w:rsid w:val="001E1D6C"/>
    <w:rsid w:val="001E25C8"/>
    <w:rsid w:val="001E3390"/>
    <w:rsid w:val="001E35CB"/>
    <w:rsid w:val="001E3D44"/>
    <w:rsid w:val="001E4D8E"/>
    <w:rsid w:val="001E5088"/>
    <w:rsid w:val="001E515A"/>
    <w:rsid w:val="001E52D8"/>
    <w:rsid w:val="001E610D"/>
    <w:rsid w:val="001E68E3"/>
    <w:rsid w:val="001E6EE3"/>
    <w:rsid w:val="001E773C"/>
    <w:rsid w:val="001E7F6A"/>
    <w:rsid w:val="001F0256"/>
    <w:rsid w:val="001F0425"/>
    <w:rsid w:val="001F14B7"/>
    <w:rsid w:val="001F1631"/>
    <w:rsid w:val="001F16F8"/>
    <w:rsid w:val="001F2CD6"/>
    <w:rsid w:val="001F3480"/>
    <w:rsid w:val="001F3BE5"/>
    <w:rsid w:val="001F3C2D"/>
    <w:rsid w:val="001F4353"/>
    <w:rsid w:val="001F47B3"/>
    <w:rsid w:val="001F6146"/>
    <w:rsid w:val="001F7FB3"/>
    <w:rsid w:val="00200043"/>
    <w:rsid w:val="00200628"/>
    <w:rsid w:val="00200658"/>
    <w:rsid w:val="00200763"/>
    <w:rsid w:val="0020095E"/>
    <w:rsid w:val="00201008"/>
    <w:rsid w:val="002026B3"/>
    <w:rsid w:val="002026C9"/>
    <w:rsid w:val="00202773"/>
    <w:rsid w:val="00202929"/>
    <w:rsid w:val="002036B9"/>
    <w:rsid w:val="002046D0"/>
    <w:rsid w:val="002061E0"/>
    <w:rsid w:val="0020796E"/>
    <w:rsid w:val="00207CF7"/>
    <w:rsid w:val="00207F4D"/>
    <w:rsid w:val="00210E2A"/>
    <w:rsid w:val="002123D6"/>
    <w:rsid w:val="002124AF"/>
    <w:rsid w:val="00212E8B"/>
    <w:rsid w:val="00214802"/>
    <w:rsid w:val="00214CF6"/>
    <w:rsid w:val="00215925"/>
    <w:rsid w:val="002167F3"/>
    <w:rsid w:val="00216803"/>
    <w:rsid w:val="00220A15"/>
    <w:rsid w:val="00221453"/>
    <w:rsid w:val="00222AF4"/>
    <w:rsid w:val="002238B4"/>
    <w:rsid w:val="00223BA9"/>
    <w:rsid w:val="00223F2F"/>
    <w:rsid w:val="00224510"/>
    <w:rsid w:val="00224D6C"/>
    <w:rsid w:val="00225C5C"/>
    <w:rsid w:val="00225FB6"/>
    <w:rsid w:val="00226A8F"/>
    <w:rsid w:val="0022745F"/>
    <w:rsid w:val="0023114C"/>
    <w:rsid w:val="00231474"/>
    <w:rsid w:val="00232863"/>
    <w:rsid w:val="002333D4"/>
    <w:rsid w:val="00233B4F"/>
    <w:rsid w:val="00234B2D"/>
    <w:rsid w:val="00235A6C"/>
    <w:rsid w:val="00235A93"/>
    <w:rsid w:val="00235AB6"/>
    <w:rsid w:val="0024005E"/>
    <w:rsid w:val="00241D46"/>
    <w:rsid w:val="00242FE5"/>
    <w:rsid w:val="002437F9"/>
    <w:rsid w:val="00244402"/>
    <w:rsid w:val="0024440D"/>
    <w:rsid w:val="00245439"/>
    <w:rsid w:val="00246199"/>
    <w:rsid w:val="0024716B"/>
    <w:rsid w:val="00247732"/>
    <w:rsid w:val="00247E65"/>
    <w:rsid w:val="0025011C"/>
    <w:rsid w:val="00250848"/>
    <w:rsid w:val="00250A9E"/>
    <w:rsid w:val="002516CE"/>
    <w:rsid w:val="00251FA7"/>
    <w:rsid w:val="0025267D"/>
    <w:rsid w:val="00252B94"/>
    <w:rsid w:val="002541FE"/>
    <w:rsid w:val="00254B08"/>
    <w:rsid w:val="00254BA8"/>
    <w:rsid w:val="002579B6"/>
    <w:rsid w:val="00257D84"/>
    <w:rsid w:val="00260804"/>
    <w:rsid w:val="0026124A"/>
    <w:rsid w:val="002623B7"/>
    <w:rsid w:val="002628B8"/>
    <w:rsid w:val="00262EC8"/>
    <w:rsid w:val="00262FF8"/>
    <w:rsid w:val="0026319A"/>
    <w:rsid w:val="00263786"/>
    <w:rsid w:val="002649FB"/>
    <w:rsid w:val="00264A6D"/>
    <w:rsid w:val="002659E9"/>
    <w:rsid w:val="00267C4D"/>
    <w:rsid w:val="00267E78"/>
    <w:rsid w:val="0027116A"/>
    <w:rsid w:val="00271287"/>
    <w:rsid w:val="00271E47"/>
    <w:rsid w:val="00273F6F"/>
    <w:rsid w:val="00274506"/>
    <w:rsid w:val="00276D05"/>
    <w:rsid w:val="002773D0"/>
    <w:rsid w:val="0028060D"/>
    <w:rsid w:val="00282160"/>
    <w:rsid w:val="002821F3"/>
    <w:rsid w:val="00283299"/>
    <w:rsid w:val="002832D0"/>
    <w:rsid w:val="00283E32"/>
    <w:rsid w:val="002844AD"/>
    <w:rsid w:val="002844CB"/>
    <w:rsid w:val="00284D18"/>
    <w:rsid w:val="0028605D"/>
    <w:rsid w:val="00286813"/>
    <w:rsid w:val="00287D6B"/>
    <w:rsid w:val="002909EF"/>
    <w:rsid w:val="002917BB"/>
    <w:rsid w:val="00291814"/>
    <w:rsid w:val="002923B8"/>
    <w:rsid w:val="00292EBD"/>
    <w:rsid w:val="00293118"/>
    <w:rsid w:val="002947CD"/>
    <w:rsid w:val="00294F2A"/>
    <w:rsid w:val="002954D7"/>
    <w:rsid w:val="0029576E"/>
    <w:rsid w:val="00296088"/>
    <w:rsid w:val="0029670A"/>
    <w:rsid w:val="00296C06"/>
    <w:rsid w:val="002970AF"/>
    <w:rsid w:val="002976A3"/>
    <w:rsid w:val="002A0ACD"/>
    <w:rsid w:val="002A0FDF"/>
    <w:rsid w:val="002A1E44"/>
    <w:rsid w:val="002A3123"/>
    <w:rsid w:val="002A36B5"/>
    <w:rsid w:val="002A418D"/>
    <w:rsid w:val="002A492A"/>
    <w:rsid w:val="002A536C"/>
    <w:rsid w:val="002A593F"/>
    <w:rsid w:val="002A600C"/>
    <w:rsid w:val="002A63B8"/>
    <w:rsid w:val="002A7817"/>
    <w:rsid w:val="002B39B3"/>
    <w:rsid w:val="002B4D2D"/>
    <w:rsid w:val="002B5095"/>
    <w:rsid w:val="002B546F"/>
    <w:rsid w:val="002B56CF"/>
    <w:rsid w:val="002B6322"/>
    <w:rsid w:val="002B7ABD"/>
    <w:rsid w:val="002B7D0E"/>
    <w:rsid w:val="002C286B"/>
    <w:rsid w:val="002C3098"/>
    <w:rsid w:val="002C3ACC"/>
    <w:rsid w:val="002C44E9"/>
    <w:rsid w:val="002C4D86"/>
    <w:rsid w:val="002C4E91"/>
    <w:rsid w:val="002C54C4"/>
    <w:rsid w:val="002C55D7"/>
    <w:rsid w:val="002C5D04"/>
    <w:rsid w:val="002C6C96"/>
    <w:rsid w:val="002C6D1A"/>
    <w:rsid w:val="002C71D5"/>
    <w:rsid w:val="002C7521"/>
    <w:rsid w:val="002C7BC5"/>
    <w:rsid w:val="002C7D87"/>
    <w:rsid w:val="002D10F7"/>
    <w:rsid w:val="002D13DA"/>
    <w:rsid w:val="002D18B5"/>
    <w:rsid w:val="002D1BF7"/>
    <w:rsid w:val="002D21AE"/>
    <w:rsid w:val="002D30E2"/>
    <w:rsid w:val="002D35C2"/>
    <w:rsid w:val="002D55CE"/>
    <w:rsid w:val="002D5AF2"/>
    <w:rsid w:val="002D5E91"/>
    <w:rsid w:val="002D62D3"/>
    <w:rsid w:val="002D735D"/>
    <w:rsid w:val="002D7773"/>
    <w:rsid w:val="002E023E"/>
    <w:rsid w:val="002E052D"/>
    <w:rsid w:val="002E0A1E"/>
    <w:rsid w:val="002E0AB7"/>
    <w:rsid w:val="002E11C9"/>
    <w:rsid w:val="002E28F7"/>
    <w:rsid w:val="002E37CC"/>
    <w:rsid w:val="002E3EB2"/>
    <w:rsid w:val="002E5629"/>
    <w:rsid w:val="002E7935"/>
    <w:rsid w:val="002E7AE9"/>
    <w:rsid w:val="002F05DD"/>
    <w:rsid w:val="002F06F3"/>
    <w:rsid w:val="002F092D"/>
    <w:rsid w:val="002F0C47"/>
    <w:rsid w:val="002F29C6"/>
    <w:rsid w:val="002F2E28"/>
    <w:rsid w:val="002F3CCB"/>
    <w:rsid w:val="002F4172"/>
    <w:rsid w:val="002F4415"/>
    <w:rsid w:val="002F4657"/>
    <w:rsid w:val="002F5A4B"/>
    <w:rsid w:val="002F600D"/>
    <w:rsid w:val="002F6F67"/>
    <w:rsid w:val="002F73AA"/>
    <w:rsid w:val="002F77F7"/>
    <w:rsid w:val="002F79EE"/>
    <w:rsid w:val="003010AE"/>
    <w:rsid w:val="0030126D"/>
    <w:rsid w:val="0030172F"/>
    <w:rsid w:val="00301A8B"/>
    <w:rsid w:val="00301CC6"/>
    <w:rsid w:val="00301D48"/>
    <w:rsid w:val="00302BC7"/>
    <w:rsid w:val="0030331C"/>
    <w:rsid w:val="0030351C"/>
    <w:rsid w:val="0030456C"/>
    <w:rsid w:val="00304DB1"/>
    <w:rsid w:val="00305BBE"/>
    <w:rsid w:val="00305DEC"/>
    <w:rsid w:val="00306894"/>
    <w:rsid w:val="003109BF"/>
    <w:rsid w:val="00311422"/>
    <w:rsid w:val="00311533"/>
    <w:rsid w:val="00312B88"/>
    <w:rsid w:val="00312F7B"/>
    <w:rsid w:val="00313840"/>
    <w:rsid w:val="00316576"/>
    <w:rsid w:val="00317796"/>
    <w:rsid w:val="00317AF6"/>
    <w:rsid w:val="00317FF5"/>
    <w:rsid w:val="0032004A"/>
    <w:rsid w:val="00320A98"/>
    <w:rsid w:val="0032139A"/>
    <w:rsid w:val="003222C9"/>
    <w:rsid w:val="00323112"/>
    <w:rsid w:val="00323664"/>
    <w:rsid w:val="00325856"/>
    <w:rsid w:val="00325B70"/>
    <w:rsid w:val="00325D7B"/>
    <w:rsid w:val="003265D4"/>
    <w:rsid w:val="0032712B"/>
    <w:rsid w:val="00327741"/>
    <w:rsid w:val="00330304"/>
    <w:rsid w:val="003303B5"/>
    <w:rsid w:val="00331013"/>
    <w:rsid w:val="00331E52"/>
    <w:rsid w:val="00332663"/>
    <w:rsid w:val="00332765"/>
    <w:rsid w:val="0033340D"/>
    <w:rsid w:val="00333452"/>
    <w:rsid w:val="00335EAD"/>
    <w:rsid w:val="00336161"/>
    <w:rsid w:val="00337405"/>
    <w:rsid w:val="00337F18"/>
    <w:rsid w:val="00341926"/>
    <w:rsid w:val="00343DDA"/>
    <w:rsid w:val="00343F20"/>
    <w:rsid w:val="00343FEF"/>
    <w:rsid w:val="00344C45"/>
    <w:rsid w:val="00344C91"/>
    <w:rsid w:val="00345045"/>
    <w:rsid w:val="0034543A"/>
    <w:rsid w:val="00346321"/>
    <w:rsid w:val="00346EA9"/>
    <w:rsid w:val="00347710"/>
    <w:rsid w:val="00350262"/>
    <w:rsid w:val="00350331"/>
    <w:rsid w:val="0035039C"/>
    <w:rsid w:val="00351999"/>
    <w:rsid w:val="00352333"/>
    <w:rsid w:val="00352643"/>
    <w:rsid w:val="00352666"/>
    <w:rsid w:val="00353493"/>
    <w:rsid w:val="0035378E"/>
    <w:rsid w:val="00353CED"/>
    <w:rsid w:val="00353D43"/>
    <w:rsid w:val="00354964"/>
    <w:rsid w:val="00354A7E"/>
    <w:rsid w:val="0035673F"/>
    <w:rsid w:val="003577FA"/>
    <w:rsid w:val="00360154"/>
    <w:rsid w:val="00360293"/>
    <w:rsid w:val="00362133"/>
    <w:rsid w:val="00362902"/>
    <w:rsid w:val="00362D48"/>
    <w:rsid w:val="00363252"/>
    <w:rsid w:val="00363552"/>
    <w:rsid w:val="00363841"/>
    <w:rsid w:val="00363875"/>
    <w:rsid w:val="00363C68"/>
    <w:rsid w:val="003646BB"/>
    <w:rsid w:val="00365459"/>
    <w:rsid w:val="0036559F"/>
    <w:rsid w:val="00366306"/>
    <w:rsid w:val="003667AA"/>
    <w:rsid w:val="00367B5C"/>
    <w:rsid w:val="00370478"/>
    <w:rsid w:val="00370BD8"/>
    <w:rsid w:val="00370DA9"/>
    <w:rsid w:val="00370F8E"/>
    <w:rsid w:val="0037158C"/>
    <w:rsid w:val="003728D5"/>
    <w:rsid w:val="00373AB8"/>
    <w:rsid w:val="00373EE4"/>
    <w:rsid w:val="00375445"/>
    <w:rsid w:val="0037573A"/>
    <w:rsid w:val="00375E6C"/>
    <w:rsid w:val="003774FC"/>
    <w:rsid w:val="00377679"/>
    <w:rsid w:val="00377778"/>
    <w:rsid w:val="003802EE"/>
    <w:rsid w:val="00380748"/>
    <w:rsid w:val="00380A2C"/>
    <w:rsid w:val="00382297"/>
    <w:rsid w:val="0038372F"/>
    <w:rsid w:val="0038425B"/>
    <w:rsid w:val="00384816"/>
    <w:rsid w:val="0038671D"/>
    <w:rsid w:val="00386946"/>
    <w:rsid w:val="00391DEB"/>
    <w:rsid w:val="003930AD"/>
    <w:rsid w:val="00393484"/>
    <w:rsid w:val="00393852"/>
    <w:rsid w:val="00393CB9"/>
    <w:rsid w:val="00395CC6"/>
    <w:rsid w:val="00396B73"/>
    <w:rsid w:val="00396F09"/>
    <w:rsid w:val="0039710F"/>
    <w:rsid w:val="003973C7"/>
    <w:rsid w:val="00397991"/>
    <w:rsid w:val="00397BE2"/>
    <w:rsid w:val="003A06CB"/>
    <w:rsid w:val="003A08E5"/>
    <w:rsid w:val="003A262E"/>
    <w:rsid w:val="003A3C8C"/>
    <w:rsid w:val="003A4CD0"/>
    <w:rsid w:val="003A51F2"/>
    <w:rsid w:val="003A6595"/>
    <w:rsid w:val="003B0498"/>
    <w:rsid w:val="003B0601"/>
    <w:rsid w:val="003B106D"/>
    <w:rsid w:val="003B12BA"/>
    <w:rsid w:val="003B249B"/>
    <w:rsid w:val="003B2860"/>
    <w:rsid w:val="003B2B7A"/>
    <w:rsid w:val="003B38FC"/>
    <w:rsid w:val="003B3D66"/>
    <w:rsid w:val="003B4AF4"/>
    <w:rsid w:val="003B4F1E"/>
    <w:rsid w:val="003B552B"/>
    <w:rsid w:val="003B63E6"/>
    <w:rsid w:val="003B6A72"/>
    <w:rsid w:val="003C00D7"/>
    <w:rsid w:val="003C0527"/>
    <w:rsid w:val="003C0691"/>
    <w:rsid w:val="003C7239"/>
    <w:rsid w:val="003D001C"/>
    <w:rsid w:val="003D19CB"/>
    <w:rsid w:val="003D23D3"/>
    <w:rsid w:val="003D2429"/>
    <w:rsid w:val="003D273C"/>
    <w:rsid w:val="003D316B"/>
    <w:rsid w:val="003D411A"/>
    <w:rsid w:val="003D47A6"/>
    <w:rsid w:val="003D4A74"/>
    <w:rsid w:val="003D596B"/>
    <w:rsid w:val="003D5AE2"/>
    <w:rsid w:val="003D60DC"/>
    <w:rsid w:val="003D695B"/>
    <w:rsid w:val="003D7E4E"/>
    <w:rsid w:val="003D7E69"/>
    <w:rsid w:val="003E0FF4"/>
    <w:rsid w:val="003E2B21"/>
    <w:rsid w:val="003E38B1"/>
    <w:rsid w:val="003E3ECB"/>
    <w:rsid w:val="003E3FF5"/>
    <w:rsid w:val="003E5B88"/>
    <w:rsid w:val="003E77A1"/>
    <w:rsid w:val="003E7C9A"/>
    <w:rsid w:val="003F00F0"/>
    <w:rsid w:val="003F06D2"/>
    <w:rsid w:val="003F1413"/>
    <w:rsid w:val="003F1455"/>
    <w:rsid w:val="003F154D"/>
    <w:rsid w:val="003F1E4A"/>
    <w:rsid w:val="003F204B"/>
    <w:rsid w:val="003F382E"/>
    <w:rsid w:val="003F4629"/>
    <w:rsid w:val="003F63B4"/>
    <w:rsid w:val="003F6E41"/>
    <w:rsid w:val="003F7BA2"/>
    <w:rsid w:val="003F7FCA"/>
    <w:rsid w:val="0040035F"/>
    <w:rsid w:val="004003A3"/>
    <w:rsid w:val="004018B3"/>
    <w:rsid w:val="00401C2F"/>
    <w:rsid w:val="004024F5"/>
    <w:rsid w:val="0040295C"/>
    <w:rsid w:val="00402FAF"/>
    <w:rsid w:val="00403149"/>
    <w:rsid w:val="00403840"/>
    <w:rsid w:val="00403C7A"/>
    <w:rsid w:val="00404451"/>
    <w:rsid w:val="0040453C"/>
    <w:rsid w:val="00404E5D"/>
    <w:rsid w:val="004053BB"/>
    <w:rsid w:val="004059EE"/>
    <w:rsid w:val="004074A5"/>
    <w:rsid w:val="00407C9A"/>
    <w:rsid w:val="00410228"/>
    <w:rsid w:val="00411592"/>
    <w:rsid w:val="00412AAF"/>
    <w:rsid w:val="0041420F"/>
    <w:rsid w:val="00415670"/>
    <w:rsid w:val="0041608E"/>
    <w:rsid w:val="00416791"/>
    <w:rsid w:val="004172A0"/>
    <w:rsid w:val="0041780A"/>
    <w:rsid w:val="00417FB3"/>
    <w:rsid w:val="0042085D"/>
    <w:rsid w:val="00420E03"/>
    <w:rsid w:val="0042220A"/>
    <w:rsid w:val="00422784"/>
    <w:rsid w:val="004231CF"/>
    <w:rsid w:val="00424238"/>
    <w:rsid w:val="004249D0"/>
    <w:rsid w:val="0042540B"/>
    <w:rsid w:val="00425A64"/>
    <w:rsid w:val="004260D6"/>
    <w:rsid w:val="0042643F"/>
    <w:rsid w:val="00427514"/>
    <w:rsid w:val="00427831"/>
    <w:rsid w:val="0043190B"/>
    <w:rsid w:val="00432167"/>
    <w:rsid w:val="004321B6"/>
    <w:rsid w:val="004324BD"/>
    <w:rsid w:val="00434397"/>
    <w:rsid w:val="00434636"/>
    <w:rsid w:val="00435470"/>
    <w:rsid w:val="00435482"/>
    <w:rsid w:val="00435C9F"/>
    <w:rsid w:val="0043682F"/>
    <w:rsid w:val="0043700B"/>
    <w:rsid w:val="00440AA3"/>
    <w:rsid w:val="00441CA7"/>
    <w:rsid w:val="00441DB2"/>
    <w:rsid w:val="00442D69"/>
    <w:rsid w:val="00443A20"/>
    <w:rsid w:val="00444366"/>
    <w:rsid w:val="004447A0"/>
    <w:rsid w:val="00444B5C"/>
    <w:rsid w:val="00445CFC"/>
    <w:rsid w:val="0044703A"/>
    <w:rsid w:val="00447CC5"/>
    <w:rsid w:val="00447F3D"/>
    <w:rsid w:val="004500F8"/>
    <w:rsid w:val="00450510"/>
    <w:rsid w:val="00450A8A"/>
    <w:rsid w:val="0045155F"/>
    <w:rsid w:val="0045345F"/>
    <w:rsid w:val="00454893"/>
    <w:rsid w:val="00454BF3"/>
    <w:rsid w:val="004551A4"/>
    <w:rsid w:val="00456BD5"/>
    <w:rsid w:val="00457652"/>
    <w:rsid w:val="00457E5F"/>
    <w:rsid w:val="004608A4"/>
    <w:rsid w:val="00462386"/>
    <w:rsid w:val="004624D7"/>
    <w:rsid w:val="004625B1"/>
    <w:rsid w:val="00462C92"/>
    <w:rsid w:val="00463F9E"/>
    <w:rsid w:val="0046493B"/>
    <w:rsid w:val="00464BCF"/>
    <w:rsid w:val="004660CC"/>
    <w:rsid w:val="00466CBF"/>
    <w:rsid w:val="004672FA"/>
    <w:rsid w:val="004701CF"/>
    <w:rsid w:val="00470D1A"/>
    <w:rsid w:val="004714AE"/>
    <w:rsid w:val="00471C46"/>
    <w:rsid w:val="004729A7"/>
    <w:rsid w:val="00473F87"/>
    <w:rsid w:val="004748D3"/>
    <w:rsid w:val="0047574A"/>
    <w:rsid w:val="00476E3C"/>
    <w:rsid w:val="0047781E"/>
    <w:rsid w:val="00477C4A"/>
    <w:rsid w:val="00477EE1"/>
    <w:rsid w:val="00480DBC"/>
    <w:rsid w:val="004815FC"/>
    <w:rsid w:val="00481C41"/>
    <w:rsid w:val="00481E4A"/>
    <w:rsid w:val="004824AF"/>
    <w:rsid w:val="00482B52"/>
    <w:rsid w:val="004838A7"/>
    <w:rsid w:val="0048611F"/>
    <w:rsid w:val="00486A31"/>
    <w:rsid w:val="00487E32"/>
    <w:rsid w:val="00490324"/>
    <w:rsid w:val="00490C7C"/>
    <w:rsid w:val="004911E0"/>
    <w:rsid w:val="00491B63"/>
    <w:rsid w:val="00492048"/>
    <w:rsid w:val="00492F13"/>
    <w:rsid w:val="00495EFD"/>
    <w:rsid w:val="00496848"/>
    <w:rsid w:val="00497238"/>
    <w:rsid w:val="00497AC0"/>
    <w:rsid w:val="004A0ADD"/>
    <w:rsid w:val="004A31B4"/>
    <w:rsid w:val="004A3642"/>
    <w:rsid w:val="004A3BD3"/>
    <w:rsid w:val="004A3F50"/>
    <w:rsid w:val="004A4318"/>
    <w:rsid w:val="004A48D5"/>
    <w:rsid w:val="004A4EB5"/>
    <w:rsid w:val="004A61B5"/>
    <w:rsid w:val="004A69E9"/>
    <w:rsid w:val="004A6FC2"/>
    <w:rsid w:val="004A6FC4"/>
    <w:rsid w:val="004A7273"/>
    <w:rsid w:val="004A7B97"/>
    <w:rsid w:val="004B0145"/>
    <w:rsid w:val="004B06B1"/>
    <w:rsid w:val="004B158A"/>
    <w:rsid w:val="004B18BE"/>
    <w:rsid w:val="004B1D46"/>
    <w:rsid w:val="004B1FB5"/>
    <w:rsid w:val="004B3A52"/>
    <w:rsid w:val="004B4357"/>
    <w:rsid w:val="004B5A6D"/>
    <w:rsid w:val="004B7156"/>
    <w:rsid w:val="004B7594"/>
    <w:rsid w:val="004B76B7"/>
    <w:rsid w:val="004B7D61"/>
    <w:rsid w:val="004C2880"/>
    <w:rsid w:val="004C45B1"/>
    <w:rsid w:val="004C5262"/>
    <w:rsid w:val="004C566D"/>
    <w:rsid w:val="004C5D2B"/>
    <w:rsid w:val="004C60C0"/>
    <w:rsid w:val="004C655E"/>
    <w:rsid w:val="004C674A"/>
    <w:rsid w:val="004C711F"/>
    <w:rsid w:val="004C734C"/>
    <w:rsid w:val="004D26DA"/>
    <w:rsid w:val="004D2897"/>
    <w:rsid w:val="004D326E"/>
    <w:rsid w:val="004D477A"/>
    <w:rsid w:val="004D4A7D"/>
    <w:rsid w:val="004D4F78"/>
    <w:rsid w:val="004D5A36"/>
    <w:rsid w:val="004D6D2E"/>
    <w:rsid w:val="004E0003"/>
    <w:rsid w:val="004E07CC"/>
    <w:rsid w:val="004E1380"/>
    <w:rsid w:val="004E1563"/>
    <w:rsid w:val="004E2270"/>
    <w:rsid w:val="004E4E0D"/>
    <w:rsid w:val="004E5AB4"/>
    <w:rsid w:val="004E7270"/>
    <w:rsid w:val="004E7E0E"/>
    <w:rsid w:val="004E7EC8"/>
    <w:rsid w:val="004F0272"/>
    <w:rsid w:val="004F0574"/>
    <w:rsid w:val="004F148F"/>
    <w:rsid w:val="004F1F93"/>
    <w:rsid w:val="004F37D1"/>
    <w:rsid w:val="004F38DE"/>
    <w:rsid w:val="004F4C11"/>
    <w:rsid w:val="004F51E5"/>
    <w:rsid w:val="004F6542"/>
    <w:rsid w:val="004F7145"/>
    <w:rsid w:val="004F725F"/>
    <w:rsid w:val="004F77BF"/>
    <w:rsid w:val="004F78E0"/>
    <w:rsid w:val="00500519"/>
    <w:rsid w:val="00500CA5"/>
    <w:rsid w:val="00501F70"/>
    <w:rsid w:val="00503029"/>
    <w:rsid w:val="00505545"/>
    <w:rsid w:val="00505C08"/>
    <w:rsid w:val="00506469"/>
    <w:rsid w:val="0050698E"/>
    <w:rsid w:val="005069BE"/>
    <w:rsid w:val="00510135"/>
    <w:rsid w:val="005105CE"/>
    <w:rsid w:val="005107FF"/>
    <w:rsid w:val="005108C4"/>
    <w:rsid w:val="00510C2C"/>
    <w:rsid w:val="005112A4"/>
    <w:rsid w:val="00511642"/>
    <w:rsid w:val="00511E9C"/>
    <w:rsid w:val="00513D2A"/>
    <w:rsid w:val="00513D6E"/>
    <w:rsid w:val="0051488E"/>
    <w:rsid w:val="00514DF3"/>
    <w:rsid w:val="005151FF"/>
    <w:rsid w:val="005158A2"/>
    <w:rsid w:val="005161AE"/>
    <w:rsid w:val="005166D3"/>
    <w:rsid w:val="00516E8D"/>
    <w:rsid w:val="005175A4"/>
    <w:rsid w:val="00517A15"/>
    <w:rsid w:val="00517DDD"/>
    <w:rsid w:val="0052010A"/>
    <w:rsid w:val="00520E26"/>
    <w:rsid w:val="005218E7"/>
    <w:rsid w:val="00521E5A"/>
    <w:rsid w:val="00524840"/>
    <w:rsid w:val="00524CF5"/>
    <w:rsid w:val="00525676"/>
    <w:rsid w:val="00526D04"/>
    <w:rsid w:val="00527720"/>
    <w:rsid w:val="00527F79"/>
    <w:rsid w:val="0053035A"/>
    <w:rsid w:val="00530579"/>
    <w:rsid w:val="00530D22"/>
    <w:rsid w:val="00531FA0"/>
    <w:rsid w:val="00532580"/>
    <w:rsid w:val="00532E87"/>
    <w:rsid w:val="005334CE"/>
    <w:rsid w:val="0053419C"/>
    <w:rsid w:val="00534CDE"/>
    <w:rsid w:val="00535019"/>
    <w:rsid w:val="005360AC"/>
    <w:rsid w:val="00536531"/>
    <w:rsid w:val="0053725D"/>
    <w:rsid w:val="00537A7A"/>
    <w:rsid w:val="00540B35"/>
    <w:rsid w:val="00541257"/>
    <w:rsid w:val="0054155A"/>
    <w:rsid w:val="00541BB5"/>
    <w:rsid w:val="00543387"/>
    <w:rsid w:val="00544699"/>
    <w:rsid w:val="005473F9"/>
    <w:rsid w:val="00550AE4"/>
    <w:rsid w:val="005511B7"/>
    <w:rsid w:val="00552B2B"/>
    <w:rsid w:val="00553281"/>
    <w:rsid w:val="005547D1"/>
    <w:rsid w:val="00554E05"/>
    <w:rsid w:val="005550BF"/>
    <w:rsid w:val="00555CDD"/>
    <w:rsid w:val="00555F93"/>
    <w:rsid w:val="00556329"/>
    <w:rsid w:val="00556DD2"/>
    <w:rsid w:val="00560293"/>
    <w:rsid w:val="0056051B"/>
    <w:rsid w:val="00560708"/>
    <w:rsid w:val="005608C3"/>
    <w:rsid w:val="0056149F"/>
    <w:rsid w:val="00561517"/>
    <w:rsid w:val="00563142"/>
    <w:rsid w:val="00563243"/>
    <w:rsid w:val="0056396D"/>
    <w:rsid w:val="00563CAC"/>
    <w:rsid w:val="00563DF8"/>
    <w:rsid w:val="00563EE8"/>
    <w:rsid w:val="00564B4B"/>
    <w:rsid w:val="00565DCF"/>
    <w:rsid w:val="005670C4"/>
    <w:rsid w:val="00567FC1"/>
    <w:rsid w:val="00571128"/>
    <w:rsid w:val="005713B2"/>
    <w:rsid w:val="005722C3"/>
    <w:rsid w:val="00572737"/>
    <w:rsid w:val="005728AD"/>
    <w:rsid w:val="00572BAC"/>
    <w:rsid w:val="00573319"/>
    <w:rsid w:val="005733EE"/>
    <w:rsid w:val="00573A11"/>
    <w:rsid w:val="00574333"/>
    <w:rsid w:val="00575055"/>
    <w:rsid w:val="00575089"/>
    <w:rsid w:val="0057610B"/>
    <w:rsid w:val="00576872"/>
    <w:rsid w:val="00577688"/>
    <w:rsid w:val="00577F90"/>
    <w:rsid w:val="00580AAD"/>
    <w:rsid w:val="00581AB9"/>
    <w:rsid w:val="0058251D"/>
    <w:rsid w:val="00583A96"/>
    <w:rsid w:val="0058436E"/>
    <w:rsid w:val="005850BD"/>
    <w:rsid w:val="00585B69"/>
    <w:rsid w:val="00585E33"/>
    <w:rsid w:val="005867CC"/>
    <w:rsid w:val="00590A39"/>
    <w:rsid w:val="00590C31"/>
    <w:rsid w:val="00590DFA"/>
    <w:rsid w:val="005910B8"/>
    <w:rsid w:val="005921E0"/>
    <w:rsid w:val="0059462C"/>
    <w:rsid w:val="00594D84"/>
    <w:rsid w:val="00594F4C"/>
    <w:rsid w:val="00595B07"/>
    <w:rsid w:val="00595EFF"/>
    <w:rsid w:val="005961E3"/>
    <w:rsid w:val="00596B5F"/>
    <w:rsid w:val="00596DDA"/>
    <w:rsid w:val="00596E86"/>
    <w:rsid w:val="0059788D"/>
    <w:rsid w:val="005A02C6"/>
    <w:rsid w:val="005A047E"/>
    <w:rsid w:val="005A04EF"/>
    <w:rsid w:val="005A081B"/>
    <w:rsid w:val="005A0E30"/>
    <w:rsid w:val="005A1726"/>
    <w:rsid w:val="005A2A28"/>
    <w:rsid w:val="005A2C69"/>
    <w:rsid w:val="005A31E6"/>
    <w:rsid w:val="005A3EA4"/>
    <w:rsid w:val="005A3F70"/>
    <w:rsid w:val="005A45D9"/>
    <w:rsid w:val="005A5002"/>
    <w:rsid w:val="005A54CB"/>
    <w:rsid w:val="005A59B8"/>
    <w:rsid w:val="005A5A1D"/>
    <w:rsid w:val="005A6028"/>
    <w:rsid w:val="005A664A"/>
    <w:rsid w:val="005A6732"/>
    <w:rsid w:val="005A691B"/>
    <w:rsid w:val="005A69E9"/>
    <w:rsid w:val="005A71B7"/>
    <w:rsid w:val="005A7ECD"/>
    <w:rsid w:val="005B01FA"/>
    <w:rsid w:val="005B0B90"/>
    <w:rsid w:val="005B0F9D"/>
    <w:rsid w:val="005B177D"/>
    <w:rsid w:val="005B1C3D"/>
    <w:rsid w:val="005B2EB6"/>
    <w:rsid w:val="005B35B2"/>
    <w:rsid w:val="005B36A1"/>
    <w:rsid w:val="005B43E5"/>
    <w:rsid w:val="005B63C0"/>
    <w:rsid w:val="005B657C"/>
    <w:rsid w:val="005B74C7"/>
    <w:rsid w:val="005B74F3"/>
    <w:rsid w:val="005C03DA"/>
    <w:rsid w:val="005C0FC4"/>
    <w:rsid w:val="005C1068"/>
    <w:rsid w:val="005C2B76"/>
    <w:rsid w:val="005C2BCB"/>
    <w:rsid w:val="005C2C54"/>
    <w:rsid w:val="005C3BDB"/>
    <w:rsid w:val="005C4065"/>
    <w:rsid w:val="005C43EF"/>
    <w:rsid w:val="005C43F6"/>
    <w:rsid w:val="005C567F"/>
    <w:rsid w:val="005C6DA7"/>
    <w:rsid w:val="005C776F"/>
    <w:rsid w:val="005C7998"/>
    <w:rsid w:val="005C7BBD"/>
    <w:rsid w:val="005D0FF0"/>
    <w:rsid w:val="005D1012"/>
    <w:rsid w:val="005D15DA"/>
    <w:rsid w:val="005D2C07"/>
    <w:rsid w:val="005D3AF2"/>
    <w:rsid w:val="005D61E3"/>
    <w:rsid w:val="005D6B93"/>
    <w:rsid w:val="005D6E8C"/>
    <w:rsid w:val="005D7141"/>
    <w:rsid w:val="005D7866"/>
    <w:rsid w:val="005D7AEA"/>
    <w:rsid w:val="005E00C9"/>
    <w:rsid w:val="005E1354"/>
    <w:rsid w:val="005E1902"/>
    <w:rsid w:val="005E1EEF"/>
    <w:rsid w:val="005E2102"/>
    <w:rsid w:val="005E25FF"/>
    <w:rsid w:val="005E2D79"/>
    <w:rsid w:val="005E3047"/>
    <w:rsid w:val="005E3385"/>
    <w:rsid w:val="005E3491"/>
    <w:rsid w:val="005E3940"/>
    <w:rsid w:val="005E4555"/>
    <w:rsid w:val="005E4F4C"/>
    <w:rsid w:val="005E7EB2"/>
    <w:rsid w:val="005E7EC1"/>
    <w:rsid w:val="005E7ECA"/>
    <w:rsid w:val="005F0C62"/>
    <w:rsid w:val="005F0EDF"/>
    <w:rsid w:val="005F1C77"/>
    <w:rsid w:val="005F1D25"/>
    <w:rsid w:val="005F245C"/>
    <w:rsid w:val="005F285D"/>
    <w:rsid w:val="005F2E6B"/>
    <w:rsid w:val="005F36F2"/>
    <w:rsid w:val="005F50D4"/>
    <w:rsid w:val="005F6D7B"/>
    <w:rsid w:val="005F75FC"/>
    <w:rsid w:val="005F7DA3"/>
    <w:rsid w:val="0060069F"/>
    <w:rsid w:val="0060081F"/>
    <w:rsid w:val="00600ABD"/>
    <w:rsid w:val="00600D1A"/>
    <w:rsid w:val="006017CD"/>
    <w:rsid w:val="0060332A"/>
    <w:rsid w:val="006040B6"/>
    <w:rsid w:val="00604EFC"/>
    <w:rsid w:val="006052E5"/>
    <w:rsid w:val="00605342"/>
    <w:rsid w:val="00605D1A"/>
    <w:rsid w:val="006078C5"/>
    <w:rsid w:val="00607D42"/>
    <w:rsid w:val="00610C17"/>
    <w:rsid w:val="00610E83"/>
    <w:rsid w:val="006112BF"/>
    <w:rsid w:val="00612111"/>
    <w:rsid w:val="006128B2"/>
    <w:rsid w:val="00612E45"/>
    <w:rsid w:val="0061307E"/>
    <w:rsid w:val="0061312B"/>
    <w:rsid w:val="006133F2"/>
    <w:rsid w:val="00613AA9"/>
    <w:rsid w:val="00614296"/>
    <w:rsid w:val="00614CAD"/>
    <w:rsid w:val="0061565A"/>
    <w:rsid w:val="006166F5"/>
    <w:rsid w:val="006168B2"/>
    <w:rsid w:val="00616C8F"/>
    <w:rsid w:val="00617D07"/>
    <w:rsid w:val="00622673"/>
    <w:rsid w:val="00622810"/>
    <w:rsid w:val="0062326E"/>
    <w:rsid w:val="0062420B"/>
    <w:rsid w:val="00624DD7"/>
    <w:rsid w:val="00626013"/>
    <w:rsid w:val="00626196"/>
    <w:rsid w:val="00626A5C"/>
    <w:rsid w:val="0062726A"/>
    <w:rsid w:val="006275A0"/>
    <w:rsid w:val="00630A5F"/>
    <w:rsid w:val="0063148F"/>
    <w:rsid w:val="006351DB"/>
    <w:rsid w:val="006353A2"/>
    <w:rsid w:val="006355B9"/>
    <w:rsid w:val="00635C08"/>
    <w:rsid w:val="006361C6"/>
    <w:rsid w:val="006363B8"/>
    <w:rsid w:val="00636950"/>
    <w:rsid w:val="006376E7"/>
    <w:rsid w:val="006402EF"/>
    <w:rsid w:val="006404A3"/>
    <w:rsid w:val="00640B49"/>
    <w:rsid w:val="0064114B"/>
    <w:rsid w:val="00642D1E"/>
    <w:rsid w:val="00642E51"/>
    <w:rsid w:val="00643D15"/>
    <w:rsid w:val="006443C3"/>
    <w:rsid w:val="00645ADD"/>
    <w:rsid w:val="00645C6D"/>
    <w:rsid w:val="00645F68"/>
    <w:rsid w:val="0064686A"/>
    <w:rsid w:val="00646C11"/>
    <w:rsid w:val="00646EC3"/>
    <w:rsid w:val="00647F27"/>
    <w:rsid w:val="00650AD4"/>
    <w:rsid w:val="00652364"/>
    <w:rsid w:val="00652552"/>
    <w:rsid w:val="00652984"/>
    <w:rsid w:val="00652C23"/>
    <w:rsid w:val="00652D80"/>
    <w:rsid w:val="006532AE"/>
    <w:rsid w:val="006549D5"/>
    <w:rsid w:val="006551DE"/>
    <w:rsid w:val="0065596B"/>
    <w:rsid w:val="006562BC"/>
    <w:rsid w:val="0066055D"/>
    <w:rsid w:val="0066183D"/>
    <w:rsid w:val="006642D0"/>
    <w:rsid w:val="00665740"/>
    <w:rsid w:val="00666666"/>
    <w:rsid w:val="00666EAA"/>
    <w:rsid w:val="006671E5"/>
    <w:rsid w:val="00667959"/>
    <w:rsid w:val="0067054A"/>
    <w:rsid w:val="00670C17"/>
    <w:rsid w:val="00671456"/>
    <w:rsid w:val="006727DA"/>
    <w:rsid w:val="00673682"/>
    <w:rsid w:val="006742AE"/>
    <w:rsid w:val="00674F57"/>
    <w:rsid w:val="0067597A"/>
    <w:rsid w:val="00676509"/>
    <w:rsid w:val="00676602"/>
    <w:rsid w:val="00676A3D"/>
    <w:rsid w:val="00677F8E"/>
    <w:rsid w:val="0068002D"/>
    <w:rsid w:val="006802B8"/>
    <w:rsid w:val="00681296"/>
    <w:rsid w:val="00681B01"/>
    <w:rsid w:val="00681BCC"/>
    <w:rsid w:val="00684042"/>
    <w:rsid w:val="00684EAC"/>
    <w:rsid w:val="00685D08"/>
    <w:rsid w:val="00686896"/>
    <w:rsid w:val="00686CE1"/>
    <w:rsid w:val="00686E5A"/>
    <w:rsid w:val="00687243"/>
    <w:rsid w:val="00690737"/>
    <w:rsid w:val="00690992"/>
    <w:rsid w:val="00691A26"/>
    <w:rsid w:val="00692D0A"/>
    <w:rsid w:val="00693577"/>
    <w:rsid w:val="0069411D"/>
    <w:rsid w:val="0069421E"/>
    <w:rsid w:val="0069449D"/>
    <w:rsid w:val="00694BA3"/>
    <w:rsid w:val="00694CBF"/>
    <w:rsid w:val="00695717"/>
    <w:rsid w:val="00695F4D"/>
    <w:rsid w:val="00696591"/>
    <w:rsid w:val="006A0517"/>
    <w:rsid w:val="006A05F3"/>
    <w:rsid w:val="006A0AB8"/>
    <w:rsid w:val="006A0D94"/>
    <w:rsid w:val="006A0E75"/>
    <w:rsid w:val="006A2125"/>
    <w:rsid w:val="006A3AB1"/>
    <w:rsid w:val="006A53BC"/>
    <w:rsid w:val="006A5D07"/>
    <w:rsid w:val="006A61F9"/>
    <w:rsid w:val="006A7B1F"/>
    <w:rsid w:val="006B02E9"/>
    <w:rsid w:val="006B05DD"/>
    <w:rsid w:val="006B06C6"/>
    <w:rsid w:val="006B14AF"/>
    <w:rsid w:val="006B298D"/>
    <w:rsid w:val="006B2DB3"/>
    <w:rsid w:val="006B3551"/>
    <w:rsid w:val="006B3EB7"/>
    <w:rsid w:val="006B51AB"/>
    <w:rsid w:val="006B51C8"/>
    <w:rsid w:val="006B51EA"/>
    <w:rsid w:val="006B5AFB"/>
    <w:rsid w:val="006B6BA7"/>
    <w:rsid w:val="006B6C82"/>
    <w:rsid w:val="006B7A7B"/>
    <w:rsid w:val="006C07D1"/>
    <w:rsid w:val="006C0B51"/>
    <w:rsid w:val="006C214B"/>
    <w:rsid w:val="006C35D2"/>
    <w:rsid w:val="006C716E"/>
    <w:rsid w:val="006D1F07"/>
    <w:rsid w:val="006D26A5"/>
    <w:rsid w:val="006D344A"/>
    <w:rsid w:val="006D54C3"/>
    <w:rsid w:val="006D5D33"/>
    <w:rsid w:val="006D6F0D"/>
    <w:rsid w:val="006D76E5"/>
    <w:rsid w:val="006D7FCA"/>
    <w:rsid w:val="006E0D86"/>
    <w:rsid w:val="006E1211"/>
    <w:rsid w:val="006E2276"/>
    <w:rsid w:val="006E243A"/>
    <w:rsid w:val="006E27B8"/>
    <w:rsid w:val="006E33C4"/>
    <w:rsid w:val="006E549E"/>
    <w:rsid w:val="006E62E7"/>
    <w:rsid w:val="006E664A"/>
    <w:rsid w:val="006E727E"/>
    <w:rsid w:val="006F118F"/>
    <w:rsid w:val="006F1D61"/>
    <w:rsid w:val="006F2408"/>
    <w:rsid w:val="006F2620"/>
    <w:rsid w:val="006F37FA"/>
    <w:rsid w:val="006F3964"/>
    <w:rsid w:val="006F45C3"/>
    <w:rsid w:val="006F6179"/>
    <w:rsid w:val="006F6B3A"/>
    <w:rsid w:val="006F7A3A"/>
    <w:rsid w:val="006F7DC0"/>
    <w:rsid w:val="0070120C"/>
    <w:rsid w:val="0070133B"/>
    <w:rsid w:val="0070140F"/>
    <w:rsid w:val="00702D01"/>
    <w:rsid w:val="00705C79"/>
    <w:rsid w:val="00706C95"/>
    <w:rsid w:val="007073E0"/>
    <w:rsid w:val="00707792"/>
    <w:rsid w:val="00707F1E"/>
    <w:rsid w:val="00710DDC"/>
    <w:rsid w:val="00710FED"/>
    <w:rsid w:val="0071106F"/>
    <w:rsid w:val="00711A43"/>
    <w:rsid w:val="00712AA9"/>
    <w:rsid w:val="007139F3"/>
    <w:rsid w:val="00713C2C"/>
    <w:rsid w:val="00715223"/>
    <w:rsid w:val="007155E5"/>
    <w:rsid w:val="007156D9"/>
    <w:rsid w:val="0071662B"/>
    <w:rsid w:val="00716788"/>
    <w:rsid w:val="00716D46"/>
    <w:rsid w:val="0071719E"/>
    <w:rsid w:val="007172E4"/>
    <w:rsid w:val="00720E40"/>
    <w:rsid w:val="00721450"/>
    <w:rsid w:val="00721A86"/>
    <w:rsid w:val="00722F29"/>
    <w:rsid w:val="0072348D"/>
    <w:rsid w:val="00723F2E"/>
    <w:rsid w:val="00724D2B"/>
    <w:rsid w:val="00725A75"/>
    <w:rsid w:val="00725FA2"/>
    <w:rsid w:val="007263A7"/>
    <w:rsid w:val="00726C10"/>
    <w:rsid w:val="00727852"/>
    <w:rsid w:val="00727C44"/>
    <w:rsid w:val="007300F7"/>
    <w:rsid w:val="007303B8"/>
    <w:rsid w:val="00730BBE"/>
    <w:rsid w:val="00732100"/>
    <w:rsid w:val="00732CE8"/>
    <w:rsid w:val="0073356E"/>
    <w:rsid w:val="007335B0"/>
    <w:rsid w:val="00733ACF"/>
    <w:rsid w:val="00734ED0"/>
    <w:rsid w:val="0073584A"/>
    <w:rsid w:val="00735890"/>
    <w:rsid w:val="0073646A"/>
    <w:rsid w:val="007376C7"/>
    <w:rsid w:val="00741510"/>
    <w:rsid w:val="00741A80"/>
    <w:rsid w:val="00741B9B"/>
    <w:rsid w:val="00741F3B"/>
    <w:rsid w:val="007422BF"/>
    <w:rsid w:val="00742E6C"/>
    <w:rsid w:val="00744A4C"/>
    <w:rsid w:val="00745301"/>
    <w:rsid w:val="00745BC7"/>
    <w:rsid w:val="0075396D"/>
    <w:rsid w:val="00753C36"/>
    <w:rsid w:val="0075436C"/>
    <w:rsid w:val="00754FA5"/>
    <w:rsid w:val="0075503F"/>
    <w:rsid w:val="007550E0"/>
    <w:rsid w:val="00755118"/>
    <w:rsid w:val="00755248"/>
    <w:rsid w:val="00756CB3"/>
    <w:rsid w:val="00757AB4"/>
    <w:rsid w:val="007601FD"/>
    <w:rsid w:val="007605DE"/>
    <w:rsid w:val="00760FAE"/>
    <w:rsid w:val="00761B71"/>
    <w:rsid w:val="00762429"/>
    <w:rsid w:val="00763103"/>
    <w:rsid w:val="007634C9"/>
    <w:rsid w:val="00764708"/>
    <w:rsid w:val="00765E78"/>
    <w:rsid w:val="00766D3F"/>
    <w:rsid w:val="00767476"/>
    <w:rsid w:val="00767C83"/>
    <w:rsid w:val="00770C93"/>
    <w:rsid w:val="00771257"/>
    <w:rsid w:val="007752F4"/>
    <w:rsid w:val="00775473"/>
    <w:rsid w:val="007755C7"/>
    <w:rsid w:val="00775939"/>
    <w:rsid w:val="00775E14"/>
    <w:rsid w:val="0077628F"/>
    <w:rsid w:val="007771C9"/>
    <w:rsid w:val="007771E7"/>
    <w:rsid w:val="00777468"/>
    <w:rsid w:val="00777D23"/>
    <w:rsid w:val="00777DFD"/>
    <w:rsid w:val="00781B34"/>
    <w:rsid w:val="00783498"/>
    <w:rsid w:val="00783652"/>
    <w:rsid w:val="00783F3B"/>
    <w:rsid w:val="007842D2"/>
    <w:rsid w:val="00786413"/>
    <w:rsid w:val="0078700A"/>
    <w:rsid w:val="00787F35"/>
    <w:rsid w:val="0079102E"/>
    <w:rsid w:val="00791E48"/>
    <w:rsid w:val="00793B68"/>
    <w:rsid w:val="00794F2B"/>
    <w:rsid w:val="007956F0"/>
    <w:rsid w:val="007960DE"/>
    <w:rsid w:val="007964AC"/>
    <w:rsid w:val="007965BE"/>
    <w:rsid w:val="007966DA"/>
    <w:rsid w:val="00796C10"/>
    <w:rsid w:val="00797523"/>
    <w:rsid w:val="007A00F5"/>
    <w:rsid w:val="007A1444"/>
    <w:rsid w:val="007A14B1"/>
    <w:rsid w:val="007A3B94"/>
    <w:rsid w:val="007A545F"/>
    <w:rsid w:val="007A628A"/>
    <w:rsid w:val="007B0A3B"/>
    <w:rsid w:val="007B17BA"/>
    <w:rsid w:val="007B27C9"/>
    <w:rsid w:val="007B290A"/>
    <w:rsid w:val="007B3EB6"/>
    <w:rsid w:val="007B44B2"/>
    <w:rsid w:val="007B472B"/>
    <w:rsid w:val="007B7D0E"/>
    <w:rsid w:val="007C044C"/>
    <w:rsid w:val="007C0BC7"/>
    <w:rsid w:val="007C199E"/>
    <w:rsid w:val="007C1D2F"/>
    <w:rsid w:val="007C239A"/>
    <w:rsid w:val="007C26C5"/>
    <w:rsid w:val="007C2FF7"/>
    <w:rsid w:val="007C35BE"/>
    <w:rsid w:val="007C47E0"/>
    <w:rsid w:val="007C5842"/>
    <w:rsid w:val="007C6412"/>
    <w:rsid w:val="007C7D66"/>
    <w:rsid w:val="007D02FC"/>
    <w:rsid w:val="007D04B3"/>
    <w:rsid w:val="007D23F7"/>
    <w:rsid w:val="007D35D7"/>
    <w:rsid w:val="007D38C1"/>
    <w:rsid w:val="007D39DA"/>
    <w:rsid w:val="007D5ED0"/>
    <w:rsid w:val="007D6189"/>
    <w:rsid w:val="007D66FB"/>
    <w:rsid w:val="007D6945"/>
    <w:rsid w:val="007D71F7"/>
    <w:rsid w:val="007E00A9"/>
    <w:rsid w:val="007E2141"/>
    <w:rsid w:val="007E2D6F"/>
    <w:rsid w:val="007E36A4"/>
    <w:rsid w:val="007E449B"/>
    <w:rsid w:val="007E4991"/>
    <w:rsid w:val="007E49BE"/>
    <w:rsid w:val="007E5238"/>
    <w:rsid w:val="007E5551"/>
    <w:rsid w:val="007E55BD"/>
    <w:rsid w:val="007E6575"/>
    <w:rsid w:val="007F0051"/>
    <w:rsid w:val="007F189B"/>
    <w:rsid w:val="007F1A60"/>
    <w:rsid w:val="007F311D"/>
    <w:rsid w:val="007F31EA"/>
    <w:rsid w:val="007F43D6"/>
    <w:rsid w:val="007F5D74"/>
    <w:rsid w:val="007F6F5E"/>
    <w:rsid w:val="007F7558"/>
    <w:rsid w:val="007F7C73"/>
    <w:rsid w:val="00800ACB"/>
    <w:rsid w:val="00800B0F"/>
    <w:rsid w:val="00801139"/>
    <w:rsid w:val="00801741"/>
    <w:rsid w:val="0080381B"/>
    <w:rsid w:val="00803F75"/>
    <w:rsid w:val="008047A5"/>
    <w:rsid w:val="008052B6"/>
    <w:rsid w:val="008053F1"/>
    <w:rsid w:val="008067BA"/>
    <w:rsid w:val="008078F7"/>
    <w:rsid w:val="00807DBF"/>
    <w:rsid w:val="00810D0E"/>
    <w:rsid w:val="0081148B"/>
    <w:rsid w:val="0081236F"/>
    <w:rsid w:val="0081325E"/>
    <w:rsid w:val="0081350B"/>
    <w:rsid w:val="00814D26"/>
    <w:rsid w:val="0081581B"/>
    <w:rsid w:val="00815B57"/>
    <w:rsid w:val="00815C7A"/>
    <w:rsid w:val="00815F6D"/>
    <w:rsid w:val="00816369"/>
    <w:rsid w:val="00816426"/>
    <w:rsid w:val="00816BFC"/>
    <w:rsid w:val="00816F3D"/>
    <w:rsid w:val="0082260E"/>
    <w:rsid w:val="00823365"/>
    <w:rsid w:val="008239B0"/>
    <w:rsid w:val="00824765"/>
    <w:rsid w:val="00824BEE"/>
    <w:rsid w:val="008255F9"/>
    <w:rsid w:val="00825C89"/>
    <w:rsid w:val="00826053"/>
    <w:rsid w:val="0082608B"/>
    <w:rsid w:val="00827076"/>
    <w:rsid w:val="0082732F"/>
    <w:rsid w:val="008328BD"/>
    <w:rsid w:val="00833DBA"/>
    <w:rsid w:val="0083407B"/>
    <w:rsid w:val="008340D9"/>
    <w:rsid w:val="00834B6C"/>
    <w:rsid w:val="00834C38"/>
    <w:rsid w:val="00834FC4"/>
    <w:rsid w:val="008350BF"/>
    <w:rsid w:val="008377FD"/>
    <w:rsid w:val="0084022C"/>
    <w:rsid w:val="0084067B"/>
    <w:rsid w:val="00840D24"/>
    <w:rsid w:val="008419B8"/>
    <w:rsid w:val="00841E47"/>
    <w:rsid w:val="00843340"/>
    <w:rsid w:val="00843BA2"/>
    <w:rsid w:val="00846BDF"/>
    <w:rsid w:val="0085118E"/>
    <w:rsid w:val="00851B58"/>
    <w:rsid w:val="00852517"/>
    <w:rsid w:val="00852573"/>
    <w:rsid w:val="008556B6"/>
    <w:rsid w:val="00855A4C"/>
    <w:rsid w:val="00855E92"/>
    <w:rsid w:val="008569D2"/>
    <w:rsid w:val="008572F1"/>
    <w:rsid w:val="008574C1"/>
    <w:rsid w:val="008574E6"/>
    <w:rsid w:val="00857D18"/>
    <w:rsid w:val="00857F55"/>
    <w:rsid w:val="00857F8B"/>
    <w:rsid w:val="008601F9"/>
    <w:rsid w:val="008608CB"/>
    <w:rsid w:val="00860954"/>
    <w:rsid w:val="008609AE"/>
    <w:rsid w:val="00860A98"/>
    <w:rsid w:val="00861155"/>
    <w:rsid w:val="00861B97"/>
    <w:rsid w:val="0086293F"/>
    <w:rsid w:val="00862BD6"/>
    <w:rsid w:val="008634E7"/>
    <w:rsid w:val="00863B8F"/>
    <w:rsid w:val="00864663"/>
    <w:rsid w:val="00865827"/>
    <w:rsid w:val="00866FBB"/>
    <w:rsid w:val="008672D5"/>
    <w:rsid w:val="00867539"/>
    <w:rsid w:val="008700A6"/>
    <w:rsid w:val="00870C87"/>
    <w:rsid w:val="008717B8"/>
    <w:rsid w:val="00871B19"/>
    <w:rsid w:val="008721F7"/>
    <w:rsid w:val="00872D47"/>
    <w:rsid w:val="00873235"/>
    <w:rsid w:val="00873EC5"/>
    <w:rsid w:val="00874C3A"/>
    <w:rsid w:val="00876B32"/>
    <w:rsid w:val="00877404"/>
    <w:rsid w:val="00877786"/>
    <w:rsid w:val="00877A4E"/>
    <w:rsid w:val="008808D9"/>
    <w:rsid w:val="00880936"/>
    <w:rsid w:val="00882035"/>
    <w:rsid w:val="008827D7"/>
    <w:rsid w:val="008834B7"/>
    <w:rsid w:val="00883612"/>
    <w:rsid w:val="00883D88"/>
    <w:rsid w:val="008842EC"/>
    <w:rsid w:val="00884465"/>
    <w:rsid w:val="00884AC2"/>
    <w:rsid w:val="00884F94"/>
    <w:rsid w:val="008856D4"/>
    <w:rsid w:val="00885729"/>
    <w:rsid w:val="00885C4F"/>
    <w:rsid w:val="00885DEB"/>
    <w:rsid w:val="00886501"/>
    <w:rsid w:val="00886832"/>
    <w:rsid w:val="00886880"/>
    <w:rsid w:val="00887CF6"/>
    <w:rsid w:val="00893179"/>
    <w:rsid w:val="00893616"/>
    <w:rsid w:val="0089452B"/>
    <w:rsid w:val="008955EA"/>
    <w:rsid w:val="00895CF3"/>
    <w:rsid w:val="0089647A"/>
    <w:rsid w:val="00897D2C"/>
    <w:rsid w:val="00897EB5"/>
    <w:rsid w:val="008A18D6"/>
    <w:rsid w:val="008A2233"/>
    <w:rsid w:val="008A22B5"/>
    <w:rsid w:val="008A2605"/>
    <w:rsid w:val="008A41AC"/>
    <w:rsid w:val="008A5C3A"/>
    <w:rsid w:val="008A645E"/>
    <w:rsid w:val="008A6D42"/>
    <w:rsid w:val="008A6EB8"/>
    <w:rsid w:val="008A7109"/>
    <w:rsid w:val="008A73C4"/>
    <w:rsid w:val="008B01DB"/>
    <w:rsid w:val="008B0744"/>
    <w:rsid w:val="008B0C56"/>
    <w:rsid w:val="008B146D"/>
    <w:rsid w:val="008B1EB8"/>
    <w:rsid w:val="008B213F"/>
    <w:rsid w:val="008B2735"/>
    <w:rsid w:val="008B4C4A"/>
    <w:rsid w:val="008B4C98"/>
    <w:rsid w:val="008B5CC2"/>
    <w:rsid w:val="008B5F32"/>
    <w:rsid w:val="008B6078"/>
    <w:rsid w:val="008B7526"/>
    <w:rsid w:val="008C0819"/>
    <w:rsid w:val="008C0FC2"/>
    <w:rsid w:val="008C105D"/>
    <w:rsid w:val="008C14AF"/>
    <w:rsid w:val="008C14EF"/>
    <w:rsid w:val="008C1E9E"/>
    <w:rsid w:val="008C3E4F"/>
    <w:rsid w:val="008C4093"/>
    <w:rsid w:val="008C4BC1"/>
    <w:rsid w:val="008C5EDB"/>
    <w:rsid w:val="008C67BE"/>
    <w:rsid w:val="008C6BD0"/>
    <w:rsid w:val="008D069A"/>
    <w:rsid w:val="008D1922"/>
    <w:rsid w:val="008D27D4"/>
    <w:rsid w:val="008D2DD0"/>
    <w:rsid w:val="008D2F72"/>
    <w:rsid w:val="008D357D"/>
    <w:rsid w:val="008D41AB"/>
    <w:rsid w:val="008D447B"/>
    <w:rsid w:val="008D468A"/>
    <w:rsid w:val="008D47D5"/>
    <w:rsid w:val="008D4F67"/>
    <w:rsid w:val="008D5813"/>
    <w:rsid w:val="008D5908"/>
    <w:rsid w:val="008D5F33"/>
    <w:rsid w:val="008D646F"/>
    <w:rsid w:val="008D6D65"/>
    <w:rsid w:val="008D73E3"/>
    <w:rsid w:val="008D7C70"/>
    <w:rsid w:val="008E01D8"/>
    <w:rsid w:val="008E0475"/>
    <w:rsid w:val="008E100A"/>
    <w:rsid w:val="008E107C"/>
    <w:rsid w:val="008E11D0"/>
    <w:rsid w:val="008E1DAA"/>
    <w:rsid w:val="008E22BC"/>
    <w:rsid w:val="008E340A"/>
    <w:rsid w:val="008E452D"/>
    <w:rsid w:val="008E4833"/>
    <w:rsid w:val="008E4A20"/>
    <w:rsid w:val="008E4D4B"/>
    <w:rsid w:val="008E4E73"/>
    <w:rsid w:val="008E5A6F"/>
    <w:rsid w:val="008E6156"/>
    <w:rsid w:val="008E6FF8"/>
    <w:rsid w:val="008E6FF9"/>
    <w:rsid w:val="008F0718"/>
    <w:rsid w:val="008F107B"/>
    <w:rsid w:val="008F1641"/>
    <w:rsid w:val="008F16D6"/>
    <w:rsid w:val="008F27E9"/>
    <w:rsid w:val="008F296E"/>
    <w:rsid w:val="008F31B5"/>
    <w:rsid w:val="008F31BD"/>
    <w:rsid w:val="008F36A1"/>
    <w:rsid w:val="008F3A11"/>
    <w:rsid w:val="008F4D76"/>
    <w:rsid w:val="008F59A0"/>
    <w:rsid w:val="008F5E4F"/>
    <w:rsid w:val="008F6089"/>
    <w:rsid w:val="00901065"/>
    <w:rsid w:val="00901575"/>
    <w:rsid w:val="00901985"/>
    <w:rsid w:val="00902FA5"/>
    <w:rsid w:val="009032B8"/>
    <w:rsid w:val="00903452"/>
    <w:rsid w:val="009038B3"/>
    <w:rsid w:val="00903DFE"/>
    <w:rsid w:val="00904C5F"/>
    <w:rsid w:val="00904F2F"/>
    <w:rsid w:val="009053BF"/>
    <w:rsid w:val="009066D5"/>
    <w:rsid w:val="00911F76"/>
    <w:rsid w:val="009125B4"/>
    <w:rsid w:val="00912C14"/>
    <w:rsid w:val="00912F28"/>
    <w:rsid w:val="00914360"/>
    <w:rsid w:val="009144CF"/>
    <w:rsid w:val="009146B9"/>
    <w:rsid w:val="00914B64"/>
    <w:rsid w:val="00914BF3"/>
    <w:rsid w:val="00914D2D"/>
    <w:rsid w:val="009151F5"/>
    <w:rsid w:val="009157CA"/>
    <w:rsid w:val="009160AB"/>
    <w:rsid w:val="00917EC6"/>
    <w:rsid w:val="00920609"/>
    <w:rsid w:val="0092081B"/>
    <w:rsid w:val="009209F0"/>
    <w:rsid w:val="00921192"/>
    <w:rsid w:val="009220B8"/>
    <w:rsid w:val="00922BC6"/>
    <w:rsid w:val="00923255"/>
    <w:rsid w:val="00924678"/>
    <w:rsid w:val="00924AE6"/>
    <w:rsid w:val="00924FE9"/>
    <w:rsid w:val="009252B8"/>
    <w:rsid w:val="0092661B"/>
    <w:rsid w:val="00926FA8"/>
    <w:rsid w:val="00927B77"/>
    <w:rsid w:val="009304CD"/>
    <w:rsid w:val="00931BB5"/>
    <w:rsid w:val="00931C86"/>
    <w:rsid w:val="00931F6C"/>
    <w:rsid w:val="0093214D"/>
    <w:rsid w:val="0093248A"/>
    <w:rsid w:val="009334F0"/>
    <w:rsid w:val="00933F62"/>
    <w:rsid w:val="00937224"/>
    <w:rsid w:val="00941E5C"/>
    <w:rsid w:val="0094241D"/>
    <w:rsid w:val="00942952"/>
    <w:rsid w:val="009432B4"/>
    <w:rsid w:val="00944487"/>
    <w:rsid w:val="009445C1"/>
    <w:rsid w:val="00944937"/>
    <w:rsid w:val="00944BBD"/>
    <w:rsid w:val="00945C40"/>
    <w:rsid w:val="00945E2F"/>
    <w:rsid w:val="00946670"/>
    <w:rsid w:val="00946B7D"/>
    <w:rsid w:val="00946D7B"/>
    <w:rsid w:val="0094706A"/>
    <w:rsid w:val="00950D3B"/>
    <w:rsid w:val="009527DE"/>
    <w:rsid w:val="009533B6"/>
    <w:rsid w:val="00953876"/>
    <w:rsid w:val="00953E00"/>
    <w:rsid w:val="00953FAF"/>
    <w:rsid w:val="009556B0"/>
    <w:rsid w:val="00955AF4"/>
    <w:rsid w:val="00956FCA"/>
    <w:rsid w:val="00957FCE"/>
    <w:rsid w:val="009600C7"/>
    <w:rsid w:val="0096065A"/>
    <w:rsid w:val="00960CC2"/>
    <w:rsid w:val="00960D16"/>
    <w:rsid w:val="00961749"/>
    <w:rsid w:val="00961AAD"/>
    <w:rsid w:val="00962469"/>
    <w:rsid w:val="00962C29"/>
    <w:rsid w:val="00964B47"/>
    <w:rsid w:val="00965504"/>
    <w:rsid w:val="009663F1"/>
    <w:rsid w:val="0097006B"/>
    <w:rsid w:val="009711D7"/>
    <w:rsid w:val="0097150D"/>
    <w:rsid w:val="0097310B"/>
    <w:rsid w:val="009732BD"/>
    <w:rsid w:val="00973DBA"/>
    <w:rsid w:val="00974194"/>
    <w:rsid w:val="00974532"/>
    <w:rsid w:val="00974891"/>
    <w:rsid w:val="009752A7"/>
    <w:rsid w:val="009755D4"/>
    <w:rsid w:val="00975D8B"/>
    <w:rsid w:val="009760E0"/>
    <w:rsid w:val="0097763E"/>
    <w:rsid w:val="00977673"/>
    <w:rsid w:val="00977706"/>
    <w:rsid w:val="00980202"/>
    <w:rsid w:val="0098035E"/>
    <w:rsid w:val="00980975"/>
    <w:rsid w:val="009816F0"/>
    <w:rsid w:val="009820AD"/>
    <w:rsid w:val="009838F9"/>
    <w:rsid w:val="009853B1"/>
    <w:rsid w:val="00985A79"/>
    <w:rsid w:val="00985C47"/>
    <w:rsid w:val="00986129"/>
    <w:rsid w:val="009871F6"/>
    <w:rsid w:val="00987E04"/>
    <w:rsid w:val="00991109"/>
    <w:rsid w:val="00991214"/>
    <w:rsid w:val="009918F8"/>
    <w:rsid w:val="00991EBD"/>
    <w:rsid w:val="00992A82"/>
    <w:rsid w:val="0099334D"/>
    <w:rsid w:val="0099361A"/>
    <w:rsid w:val="00993E3C"/>
    <w:rsid w:val="009947DD"/>
    <w:rsid w:val="00995E7D"/>
    <w:rsid w:val="00995EAD"/>
    <w:rsid w:val="009964C3"/>
    <w:rsid w:val="009964FF"/>
    <w:rsid w:val="00996FA8"/>
    <w:rsid w:val="00997772"/>
    <w:rsid w:val="009A005A"/>
    <w:rsid w:val="009A0FFF"/>
    <w:rsid w:val="009A1924"/>
    <w:rsid w:val="009A24B9"/>
    <w:rsid w:val="009A3ECE"/>
    <w:rsid w:val="009A4173"/>
    <w:rsid w:val="009A45E1"/>
    <w:rsid w:val="009A4B6F"/>
    <w:rsid w:val="009A582C"/>
    <w:rsid w:val="009A591A"/>
    <w:rsid w:val="009A5971"/>
    <w:rsid w:val="009A7F51"/>
    <w:rsid w:val="009B1136"/>
    <w:rsid w:val="009B2A83"/>
    <w:rsid w:val="009B315F"/>
    <w:rsid w:val="009B4F04"/>
    <w:rsid w:val="009B5514"/>
    <w:rsid w:val="009B58A5"/>
    <w:rsid w:val="009B6522"/>
    <w:rsid w:val="009B66D6"/>
    <w:rsid w:val="009B69EB"/>
    <w:rsid w:val="009B743C"/>
    <w:rsid w:val="009B79BB"/>
    <w:rsid w:val="009C33E4"/>
    <w:rsid w:val="009C3C65"/>
    <w:rsid w:val="009C4D3B"/>
    <w:rsid w:val="009C4F1A"/>
    <w:rsid w:val="009C5479"/>
    <w:rsid w:val="009C62BF"/>
    <w:rsid w:val="009C69EC"/>
    <w:rsid w:val="009C731A"/>
    <w:rsid w:val="009C7A1B"/>
    <w:rsid w:val="009C7EF2"/>
    <w:rsid w:val="009D0DC1"/>
    <w:rsid w:val="009D13CA"/>
    <w:rsid w:val="009D26BD"/>
    <w:rsid w:val="009D395D"/>
    <w:rsid w:val="009D54F1"/>
    <w:rsid w:val="009D5A6C"/>
    <w:rsid w:val="009D5B94"/>
    <w:rsid w:val="009D5FD3"/>
    <w:rsid w:val="009D60D6"/>
    <w:rsid w:val="009D635A"/>
    <w:rsid w:val="009D665C"/>
    <w:rsid w:val="009D6D3E"/>
    <w:rsid w:val="009D7170"/>
    <w:rsid w:val="009E0523"/>
    <w:rsid w:val="009E0AA1"/>
    <w:rsid w:val="009E0B48"/>
    <w:rsid w:val="009E0F57"/>
    <w:rsid w:val="009E16F9"/>
    <w:rsid w:val="009E1E13"/>
    <w:rsid w:val="009E2678"/>
    <w:rsid w:val="009E27DE"/>
    <w:rsid w:val="009E4651"/>
    <w:rsid w:val="009E4B60"/>
    <w:rsid w:val="009E56FB"/>
    <w:rsid w:val="009E60ED"/>
    <w:rsid w:val="009E649C"/>
    <w:rsid w:val="009E6954"/>
    <w:rsid w:val="009E7814"/>
    <w:rsid w:val="009F0BF1"/>
    <w:rsid w:val="009F2A37"/>
    <w:rsid w:val="009F2B6F"/>
    <w:rsid w:val="009F40DA"/>
    <w:rsid w:val="009F4453"/>
    <w:rsid w:val="009F4CFF"/>
    <w:rsid w:val="009F5BD8"/>
    <w:rsid w:val="009F638D"/>
    <w:rsid w:val="009F658F"/>
    <w:rsid w:val="009F6DB6"/>
    <w:rsid w:val="009F6FDD"/>
    <w:rsid w:val="009F7D03"/>
    <w:rsid w:val="009F7F6A"/>
    <w:rsid w:val="00A00C58"/>
    <w:rsid w:val="00A015D2"/>
    <w:rsid w:val="00A01A41"/>
    <w:rsid w:val="00A01E6A"/>
    <w:rsid w:val="00A0356A"/>
    <w:rsid w:val="00A03915"/>
    <w:rsid w:val="00A0397E"/>
    <w:rsid w:val="00A03FCB"/>
    <w:rsid w:val="00A042C9"/>
    <w:rsid w:val="00A055CE"/>
    <w:rsid w:val="00A0616F"/>
    <w:rsid w:val="00A06FD4"/>
    <w:rsid w:val="00A10077"/>
    <w:rsid w:val="00A103A1"/>
    <w:rsid w:val="00A104CC"/>
    <w:rsid w:val="00A1068B"/>
    <w:rsid w:val="00A109C1"/>
    <w:rsid w:val="00A1102A"/>
    <w:rsid w:val="00A1147D"/>
    <w:rsid w:val="00A135F7"/>
    <w:rsid w:val="00A13F97"/>
    <w:rsid w:val="00A153FD"/>
    <w:rsid w:val="00A175F7"/>
    <w:rsid w:val="00A2050E"/>
    <w:rsid w:val="00A20E54"/>
    <w:rsid w:val="00A215A1"/>
    <w:rsid w:val="00A21CA8"/>
    <w:rsid w:val="00A22419"/>
    <w:rsid w:val="00A23582"/>
    <w:rsid w:val="00A24A43"/>
    <w:rsid w:val="00A2544B"/>
    <w:rsid w:val="00A259C8"/>
    <w:rsid w:val="00A25B83"/>
    <w:rsid w:val="00A263B5"/>
    <w:rsid w:val="00A30624"/>
    <w:rsid w:val="00A30D51"/>
    <w:rsid w:val="00A31222"/>
    <w:rsid w:val="00A3134D"/>
    <w:rsid w:val="00A31781"/>
    <w:rsid w:val="00A31EFA"/>
    <w:rsid w:val="00A322B6"/>
    <w:rsid w:val="00A3271C"/>
    <w:rsid w:val="00A33F1C"/>
    <w:rsid w:val="00A350A9"/>
    <w:rsid w:val="00A356E5"/>
    <w:rsid w:val="00A365F5"/>
    <w:rsid w:val="00A3778E"/>
    <w:rsid w:val="00A40FAD"/>
    <w:rsid w:val="00A410C8"/>
    <w:rsid w:val="00A41B6C"/>
    <w:rsid w:val="00A4224E"/>
    <w:rsid w:val="00A45E39"/>
    <w:rsid w:val="00A50DD7"/>
    <w:rsid w:val="00A51065"/>
    <w:rsid w:val="00A531D6"/>
    <w:rsid w:val="00A53740"/>
    <w:rsid w:val="00A53C9F"/>
    <w:rsid w:val="00A53F56"/>
    <w:rsid w:val="00A5432E"/>
    <w:rsid w:val="00A54602"/>
    <w:rsid w:val="00A54F0B"/>
    <w:rsid w:val="00A55481"/>
    <w:rsid w:val="00A56B36"/>
    <w:rsid w:val="00A56E20"/>
    <w:rsid w:val="00A577B2"/>
    <w:rsid w:val="00A57B65"/>
    <w:rsid w:val="00A57F8D"/>
    <w:rsid w:val="00A60DCA"/>
    <w:rsid w:val="00A618F2"/>
    <w:rsid w:val="00A62B4B"/>
    <w:rsid w:val="00A62E0D"/>
    <w:rsid w:val="00A63F09"/>
    <w:rsid w:val="00A645C4"/>
    <w:rsid w:val="00A6551C"/>
    <w:rsid w:val="00A65754"/>
    <w:rsid w:val="00A65898"/>
    <w:rsid w:val="00A65F83"/>
    <w:rsid w:val="00A6768B"/>
    <w:rsid w:val="00A67D6D"/>
    <w:rsid w:val="00A70046"/>
    <w:rsid w:val="00A70207"/>
    <w:rsid w:val="00A702CD"/>
    <w:rsid w:val="00A7160E"/>
    <w:rsid w:val="00A719E2"/>
    <w:rsid w:val="00A71F99"/>
    <w:rsid w:val="00A72541"/>
    <w:rsid w:val="00A7290B"/>
    <w:rsid w:val="00A72B8F"/>
    <w:rsid w:val="00A73C29"/>
    <w:rsid w:val="00A74DCB"/>
    <w:rsid w:val="00A75CDE"/>
    <w:rsid w:val="00A75F7A"/>
    <w:rsid w:val="00A77BE2"/>
    <w:rsid w:val="00A8069F"/>
    <w:rsid w:val="00A806F0"/>
    <w:rsid w:val="00A8074D"/>
    <w:rsid w:val="00A8171B"/>
    <w:rsid w:val="00A81E18"/>
    <w:rsid w:val="00A82B4D"/>
    <w:rsid w:val="00A82E72"/>
    <w:rsid w:val="00A8305D"/>
    <w:rsid w:val="00A83EA9"/>
    <w:rsid w:val="00A85866"/>
    <w:rsid w:val="00A86154"/>
    <w:rsid w:val="00A871A1"/>
    <w:rsid w:val="00A8728D"/>
    <w:rsid w:val="00A878DB"/>
    <w:rsid w:val="00A87E64"/>
    <w:rsid w:val="00A902E8"/>
    <w:rsid w:val="00A91798"/>
    <w:rsid w:val="00A91EC6"/>
    <w:rsid w:val="00A92992"/>
    <w:rsid w:val="00A940C2"/>
    <w:rsid w:val="00A94481"/>
    <w:rsid w:val="00A944AF"/>
    <w:rsid w:val="00A94966"/>
    <w:rsid w:val="00A94B61"/>
    <w:rsid w:val="00A94C3E"/>
    <w:rsid w:val="00A959E2"/>
    <w:rsid w:val="00A9763B"/>
    <w:rsid w:val="00A97A91"/>
    <w:rsid w:val="00A97CAC"/>
    <w:rsid w:val="00A97D57"/>
    <w:rsid w:val="00AA0D15"/>
    <w:rsid w:val="00AA11FD"/>
    <w:rsid w:val="00AA16F1"/>
    <w:rsid w:val="00AA16FD"/>
    <w:rsid w:val="00AA19ED"/>
    <w:rsid w:val="00AA3327"/>
    <w:rsid w:val="00AA3790"/>
    <w:rsid w:val="00AA3C81"/>
    <w:rsid w:val="00AA3CC7"/>
    <w:rsid w:val="00AA479F"/>
    <w:rsid w:val="00AA506E"/>
    <w:rsid w:val="00AA5809"/>
    <w:rsid w:val="00AA5E79"/>
    <w:rsid w:val="00AA64ED"/>
    <w:rsid w:val="00AA66D7"/>
    <w:rsid w:val="00AA70E2"/>
    <w:rsid w:val="00AA75A1"/>
    <w:rsid w:val="00AA7F4C"/>
    <w:rsid w:val="00AB081A"/>
    <w:rsid w:val="00AB0BE9"/>
    <w:rsid w:val="00AB1214"/>
    <w:rsid w:val="00AB1D8B"/>
    <w:rsid w:val="00AB348F"/>
    <w:rsid w:val="00AB4641"/>
    <w:rsid w:val="00AB4C4C"/>
    <w:rsid w:val="00AB4C76"/>
    <w:rsid w:val="00AB5AF6"/>
    <w:rsid w:val="00AB665E"/>
    <w:rsid w:val="00AB69B1"/>
    <w:rsid w:val="00AB75BA"/>
    <w:rsid w:val="00AB7717"/>
    <w:rsid w:val="00AC2717"/>
    <w:rsid w:val="00AC2E5D"/>
    <w:rsid w:val="00AC39B6"/>
    <w:rsid w:val="00AC3A9B"/>
    <w:rsid w:val="00AC586F"/>
    <w:rsid w:val="00AC6609"/>
    <w:rsid w:val="00AC79A4"/>
    <w:rsid w:val="00AD259B"/>
    <w:rsid w:val="00AD2905"/>
    <w:rsid w:val="00AD326D"/>
    <w:rsid w:val="00AD3B0F"/>
    <w:rsid w:val="00AD3D41"/>
    <w:rsid w:val="00AD463D"/>
    <w:rsid w:val="00AD4D7B"/>
    <w:rsid w:val="00AD50C3"/>
    <w:rsid w:val="00AD6065"/>
    <w:rsid w:val="00AD65D1"/>
    <w:rsid w:val="00AD7597"/>
    <w:rsid w:val="00AD77E6"/>
    <w:rsid w:val="00AD7816"/>
    <w:rsid w:val="00AE018B"/>
    <w:rsid w:val="00AE1574"/>
    <w:rsid w:val="00AE2909"/>
    <w:rsid w:val="00AE3AE8"/>
    <w:rsid w:val="00AE452F"/>
    <w:rsid w:val="00AE549F"/>
    <w:rsid w:val="00AE57A4"/>
    <w:rsid w:val="00AE5FC1"/>
    <w:rsid w:val="00AE6630"/>
    <w:rsid w:val="00AE66D1"/>
    <w:rsid w:val="00AE7D7A"/>
    <w:rsid w:val="00AF11D4"/>
    <w:rsid w:val="00AF25E7"/>
    <w:rsid w:val="00AF29F4"/>
    <w:rsid w:val="00AF2A61"/>
    <w:rsid w:val="00AF2B4C"/>
    <w:rsid w:val="00AF31AF"/>
    <w:rsid w:val="00AF33AB"/>
    <w:rsid w:val="00AF4620"/>
    <w:rsid w:val="00AF519C"/>
    <w:rsid w:val="00AF52B9"/>
    <w:rsid w:val="00AF58C0"/>
    <w:rsid w:val="00AF7496"/>
    <w:rsid w:val="00AF761E"/>
    <w:rsid w:val="00B001BB"/>
    <w:rsid w:val="00B006EC"/>
    <w:rsid w:val="00B015B4"/>
    <w:rsid w:val="00B016FB"/>
    <w:rsid w:val="00B01D14"/>
    <w:rsid w:val="00B01D97"/>
    <w:rsid w:val="00B02D94"/>
    <w:rsid w:val="00B02EC4"/>
    <w:rsid w:val="00B040E9"/>
    <w:rsid w:val="00B0591E"/>
    <w:rsid w:val="00B06474"/>
    <w:rsid w:val="00B065CB"/>
    <w:rsid w:val="00B10012"/>
    <w:rsid w:val="00B100FD"/>
    <w:rsid w:val="00B11BC0"/>
    <w:rsid w:val="00B120E2"/>
    <w:rsid w:val="00B12393"/>
    <w:rsid w:val="00B13A26"/>
    <w:rsid w:val="00B13C60"/>
    <w:rsid w:val="00B14A85"/>
    <w:rsid w:val="00B14E1A"/>
    <w:rsid w:val="00B156FD"/>
    <w:rsid w:val="00B15BBF"/>
    <w:rsid w:val="00B15D9E"/>
    <w:rsid w:val="00B16161"/>
    <w:rsid w:val="00B17714"/>
    <w:rsid w:val="00B17C29"/>
    <w:rsid w:val="00B20EDC"/>
    <w:rsid w:val="00B21C4E"/>
    <w:rsid w:val="00B21DCD"/>
    <w:rsid w:val="00B229A1"/>
    <w:rsid w:val="00B22F53"/>
    <w:rsid w:val="00B23094"/>
    <w:rsid w:val="00B2313C"/>
    <w:rsid w:val="00B233CA"/>
    <w:rsid w:val="00B23708"/>
    <w:rsid w:val="00B25C1B"/>
    <w:rsid w:val="00B2609E"/>
    <w:rsid w:val="00B319DC"/>
    <w:rsid w:val="00B320B5"/>
    <w:rsid w:val="00B32C41"/>
    <w:rsid w:val="00B35517"/>
    <w:rsid w:val="00B3567E"/>
    <w:rsid w:val="00B35A33"/>
    <w:rsid w:val="00B366DF"/>
    <w:rsid w:val="00B37BDF"/>
    <w:rsid w:val="00B41395"/>
    <w:rsid w:val="00B417F2"/>
    <w:rsid w:val="00B4204B"/>
    <w:rsid w:val="00B42259"/>
    <w:rsid w:val="00B43428"/>
    <w:rsid w:val="00B4509A"/>
    <w:rsid w:val="00B45659"/>
    <w:rsid w:val="00B458B4"/>
    <w:rsid w:val="00B458D6"/>
    <w:rsid w:val="00B45A37"/>
    <w:rsid w:val="00B45B92"/>
    <w:rsid w:val="00B4681E"/>
    <w:rsid w:val="00B46E8D"/>
    <w:rsid w:val="00B4706A"/>
    <w:rsid w:val="00B477BC"/>
    <w:rsid w:val="00B47BB6"/>
    <w:rsid w:val="00B511E7"/>
    <w:rsid w:val="00B53211"/>
    <w:rsid w:val="00B543F6"/>
    <w:rsid w:val="00B557C2"/>
    <w:rsid w:val="00B56449"/>
    <w:rsid w:val="00B57F07"/>
    <w:rsid w:val="00B60577"/>
    <w:rsid w:val="00B61329"/>
    <w:rsid w:val="00B61C16"/>
    <w:rsid w:val="00B61DEB"/>
    <w:rsid w:val="00B61E72"/>
    <w:rsid w:val="00B622B0"/>
    <w:rsid w:val="00B622BF"/>
    <w:rsid w:val="00B626C0"/>
    <w:rsid w:val="00B62D10"/>
    <w:rsid w:val="00B6306F"/>
    <w:rsid w:val="00B63871"/>
    <w:rsid w:val="00B63C43"/>
    <w:rsid w:val="00B64B64"/>
    <w:rsid w:val="00B65397"/>
    <w:rsid w:val="00B66212"/>
    <w:rsid w:val="00B6672E"/>
    <w:rsid w:val="00B700C8"/>
    <w:rsid w:val="00B70986"/>
    <w:rsid w:val="00B70FD0"/>
    <w:rsid w:val="00B7186D"/>
    <w:rsid w:val="00B725EE"/>
    <w:rsid w:val="00B72BB7"/>
    <w:rsid w:val="00B73C3D"/>
    <w:rsid w:val="00B741A4"/>
    <w:rsid w:val="00B7489A"/>
    <w:rsid w:val="00B75DF8"/>
    <w:rsid w:val="00B775D8"/>
    <w:rsid w:val="00B779F5"/>
    <w:rsid w:val="00B77EE7"/>
    <w:rsid w:val="00B804CB"/>
    <w:rsid w:val="00B81D4E"/>
    <w:rsid w:val="00B8201B"/>
    <w:rsid w:val="00B83162"/>
    <w:rsid w:val="00B8365C"/>
    <w:rsid w:val="00B83699"/>
    <w:rsid w:val="00B84135"/>
    <w:rsid w:val="00B85832"/>
    <w:rsid w:val="00B85E4A"/>
    <w:rsid w:val="00B86093"/>
    <w:rsid w:val="00B9121A"/>
    <w:rsid w:val="00B91C32"/>
    <w:rsid w:val="00B932E8"/>
    <w:rsid w:val="00B935AB"/>
    <w:rsid w:val="00B93E94"/>
    <w:rsid w:val="00B9446D"/>
    <w:rsid w:val="00B94610"/>
    <w:rsid w:val="00B94681"/>
    <w:rsid w:val="00B9519B"/>
    <w:rsid w:val="00B95E34"/>
    <w:rsid w:val="00B95EF9"/>
    <w:rsid w:val="00B97406"/>
    <w:rsid w:val="00B97F62"/>
    <w:rsid w:val="00BA0515"/>
    <w:rsid w:val="00BA16FA"/>
    <w:rsid w:val="00BA26A9"/>
    <w:rsid w:val="00BA2BE1"/>
    <w:rsid w:val="00BA2DE4"/>
    <w:rsid w:val="00BA4261"/>
    <w:rsid w:val="00BA42F0"/>
    <w:rsid w:val="00BA4C8D"/>
    <w:rsid w:val="00BA6435"/>
    <w:rsid w:val="00BA71A5"/>
    <w:rsid w:val="00BA7779"/>
    <w:rsid w:val="00BA785C"/>
    <w:rsid w:val="00BB05AF"/>
    <w:rsid w:val="00BB3B9F"/>
    <w:rsid w:val="00BB417C"/>
    <w:rsid w:val="00BB4E3E"/>
    <w:rsid w:val="00BB58CF"/>
    <w:rsid w:val="00BB73FB"/>
    <w:rsid w:val="00BB781D"/>
    <w:rsid w:val="00BC1BB3"/>
    <w:rsid w:val="00BC1BDF"/>
    <w:rsid w:val="00BC21F2"/>
    <w:rsid w:val="00BC2267"/>
    <w:rsid w:val="00BC300E"/>
    <w:rsid w:val="00BC3603"/>
    <w:rsid w:val="00BC3C17"/>
    <w:rsid w:val="00BC5FAD"/>
    <w:rsid w:val="00BC6BD4"/>
    <w:rsid w:val="00BC7EE3"/>
    <w:rsid w:val="00BD0E36"/>
    <w:rsid w:val="00BD17BC"/>
    <w:rsid w:val="00BD2957"/>
    <w:rsid w:val="00BD499C"/>
    <w:rsid w:val="00BD55F7"/>
    <w:rsid w:val="00BD6FF4"/>
    <w:rsid w:val="00BE3069"/>
    <w:rsid w:val="00BE447A"/>
    <w:rsid w:val="00BE57CE"/>
    <w:rsid w:val="00BE5A59"/>
    <w:rsid w:val="00BE6184"/>
    <w:rsid w:val="00BE7152"/>
    <w:rsid w:val="00BE77DD"/>
    <w:rsid w:val="00BF061E"/>
    <w:rsid w:val="00BF1532"/>
    <w:rsid w:val="00BF2FE4"/>
    <w:rsid w:val="00BF33AD"/>
    <w:rsid w:val="00BF40D6"/>
    <w:rsid w:val="00BF5300"/>
    <w:rsid w:val="00BF6146"/>
    <w:rsid w:val="00BF6577"/>
    <w:rsid w:val="00BF6DA4"/>
    <w:rsid w:val="00BF6F88"/>
    <w:rsid w:val="00BF74F9"/>
    <w:rsid w:val="00BF7DEC"/>
    <w:rsid w:val="00C0116E"/>
    <w:rsid w:val="00C01B7B"/>
    <w:rsid w:val="00C0239F"/>
    <w:rsid w:val="00C028BD"/>
    <w:rsid w:val="00C033BF"/>
    <w:rsid w:val="00C03CA4"/>
    <w:rsid w:val="00C04E3B"/>
    <w:rsid w:val="00C05548"/>
    <w:rsid w:val="00C0613D"/>
    <w:rsid w:val="00C062A4"/>
    <w:rsid w:val="00C06A91"/>
    <w:rsid w:val="00C07C5D"/>
    <w:rsid w:val="00C07D06"/>
    <w:rsid w:val="00C10423"/>
    <w:rsid w:val="00C10493"/>
    <w:rsid w:val="00C10AEA"/>
    <w:rsid w:val="00C146EF"/>
    <w:rsid w:val="00C1477C"/>
    <w:rsid w:val="00C15782"/>
    <w:rsid w:val="00C20066"/>
    <w:rsid w:val="00C20A74"/>
    <w:rsid w:val="00C22989"/>
    <w:rsid w:val="00C22A01"/>
    <w:rsid w:val="00C236EF"/>
    <w:rsid w:val="00C23718"/>
    <w:rsid w:val="00C24296"/>
    <w:rsid w:val="00C24749"/>
    <w:rsid w:val="00C247B6"/>
    <w:rsid w:val="00C24A65"/>
    <w:rsid w:val="00C251F7"/>
    <w:rsid w:val="00C256AB"/>
    <w:rsid w:val="00C26980"/>
    <w:rsid w:val="00C277D1"/>
    <w:rsid w:val="00C3034B"/>
    <w:rsid w:val="00C30811"/>
    <w:rsid w:val="00C30DDB"/>
    <w:rsid w:val="00C315AA"/>
    <w:rsid w:val="00C315BE"/>
    <w:rsid w:val="00C31CAE"/>
    <w:rsid w:val="00C32616"/>
    <w:rsid w:val="00C32777"/>
    <w:rsid w:val="00C32837"/>
    <w:rsid w:val="00C3469D"/>
    <w:rsid w:val="00C34BAC"/>
    <w:rsid w:val="00C35AA6"/>
    <w:rsid w:val="00C35EAE"/>
    <w:rsid w:val="00C36324"/>
    <w:rsid w:val="00C37785"/>
    <w:rsid w:val="00C37B85"/>
    <w:rsid w:val="00C404F6"/>
    <w:rsid w:val="00C410F1"/>
    <w:rsid w:val="00C41F81"/>
    <w:rsid w:val="00C42246"/>
    <w:rsid w:val="00C425E3"/>
    <w:rsid w:val="00C43F8B"/>
    <w:rsid w:val="00C448D3"/>
    <w:rsid w:val="00C44D6B"/>
    <w:rsid w:val="00C4500C"/>
    <w:rsid w:val="00C450C6"/>
    <w:rsid w:val="00C454D2"/>
    <w:rsid w:val="00C45B02"/>
    <w:rsid w:val="00C45B5E"/>
    <w:rsid w:val="00C469B8"/>
    <w:rsid w:val="00C46C44"/>
    <w:rsid w:val="00C4721A"/>
    <w:rsid w:val="00C472A8"/>
    <w:rsid w:val="00C5036C"/>
    <w:rsid w:val="00C517CA"/>
    <w:rsid w:val="00C51DF3"/>
    <w:rsid w:val="00C521DC"/>
    <w:rsid w:val="00C522A9"/>
    <w:rsid w:val="00C52BD6"/>
    <w:rsid w:val="00C532D7"/>
    <w:rsid w:val="00C53DF5"/>
    <w:rsid w:val="00C54D69"/>
    <w:rsid w:val="00C55314"/>
    <w:rsid w:val="00C55405"/>
    <w:rsid w:val="00C55501"/>
    <w:rsid w:val="00C562C5"/>
    <w:rsid w:val="00C564CC"/>
    <w:rsid w:val="00C56D8B"/>
    <w:rsid w:val="00C56ED2"/>
    <w:rsid w:val="00C57CE1"/>
    <w:rsid w:val="00C60FEF"/>
    <w:rsid w:val="00C613BE"/>
    <w:rsid w:val="00C621D3"/>
    <w:rsid w:val="00C626E0"/>
    <w:rsid w:val="00C62ABC"/>
    <w:rsid w:val="00C63257"/>
    <w:rsid w:val="00C63314"/>
    <w:rsid w:val="00C633BC"/>
    <w:rsid w:val="00C64784"/>
    <w:rsid w:val="00C65590"/>
    <w:rsid w:val="00C66739"/>
    <w:rsid w:val="00C67726"/>
    <w:rsid w:val="00C67B45"/>
    <w:rsid w:val="00C67EEA"/>
    <w:rsid w:val="00C71071"/>
    <w:rsid w:val="00C7132B"/>
    <w:rsid w:val="00C71483"/>
    <w:rsid w:val="00C724F5"/>
    <w:rsid w:val="00C7307D"/>
    <w:rsid w:val="00C75648"/>
    <w:rsid w:val="00C76024"/>
    <w:rsid w:val="00C76F0F"/>
    <w:rsid w:val="00C81EAD"/>
    <w:rsid w:val="00C8212A"/>
    <w:rsid w:val="00C85194"/>
    <w:rsid w:val="00C8751C"/>
    <w:rsid w:val="00C90493"/>
    <w:rsid w:val="00C9110D"/>
    <w:rsid w:val="00C92D19"/>
    <w:rsid w:val="00C933FC"/>
    <w:rsid w:val="00C940F7"/>
    <w:rsid w:val="00C94499"/>
    <w:rsid w:val="00C94A5C"/>
    <w:rsid w:val="00C95235"/>
    <w:rsid w:val="00C952C4"/>
    <w:rsid w:val="00C958BD"/>
    <w:rsid w:val="00C96B58"/>
    <w:rsid w:val="00C972B0"/>
    <w:rsid w:val="00C97592"/>
    <w:rsid w:val="00C97C68"/>
    <w:rsid w:val="00C97CA4"/>
    <w:rsid w:val="00C97E1E"/>
    <w:rsid w:val="00CA05E9"/>
    <w:rsid w:val="00CA06D5"/>
    <w:rsid w:val="00CA21BE"/>
    <w:rsid w:val="00CA232F"/>
    <w:rsid w:val="00CA368B"/>
    <w:rsid w:val="00CA37BD"/>
    <w:rsid w:val="00CA4DF5"/>
    <w:rsid w:val="00CA4F4C"/>
    <w:rsid w:val="00CA5526"/>
    <w:rsid w:val="00CA59FA"/>
    <w:rsid w:val="00CA73EA"/>
    <w:rsid w:val="00CB009C"/>
    <w:rsid w:val="00CB0134"/>
    <w:rsid w:val="00CB1391"/>
    <w:rsid w:val="00CB248E"/>
    <w:rsid w:val="00CB2F44"/>
    <w:rsid w:val="00CB59F7"/>
    <w:rsid w:val="00CB5A47"/>
    <w:rsid w:val="00CB66FE"/>
    <w:rsid w:val="00CB7537"/>
    <w:rsid w:val="00CB76A9"/>
    <w:rsid w:val="00CB7AAE"/>
    <w:rsid w:val="00CC1DA0"/>
    <w:rsid w:val="00CC205E"/>
    <w:rsid w:val="00CC21AB"/>
    <w:rsid w:val="00CC264C"/>
    <w:rsid w:val="00CC2D07"/>
    <w:rsid w:val="00CC2E4A"/>
    <w:rsid w:val="00CC2FC5"/>
    <w:rsid w:val="00CC3775"/>
    <w:rsid w:val="00CC3F3B"/>
    <w:rsid w:val="00CC44FF"/>
    <w:rsid w:val="00CC55ED"/>
    <w:rsid w:val="00CC568C"/>
    <w:rsid w:val="00CC5D6A"/>
    <w:rsid w:val="00CC62E6"/>
    <w:rsid w:val="00CC647E"/>
    <w:rsid w:val="00CC7534"/>
    <w:rsid w:val="00CC7FC9"/>
    <w:rsid w:val="00CD154C"/>
    <w:rsid w:val="00CD1B0E"/>
    <w:rsid w:val="00CD1E54"/>
    <w:rsid w:val="00CD2A1E"/>
    <w:rsid w:val="00CD2D75"/>
    <w:rsid w:val="00CD2E3C"/>
    <w:rsid w:val="00CD463B"/>
    <w:rsid w:val="00CE15D0"/>
    <w:rsid w:val="00CE1A93"/>
    <w:rsid w:val="00CE3B53"/>
    <w:rsid w:val="00CE572B"/>
    <w:rsid w:val="00CE6967"/>
    <w:rsid w:val="00CF075E"/>
    <w:rsid w:val="00CF14B4"/>
    <w:rsid w:val="00CF235E"/>
    <w:rsid w:val="00CF3288"/>
    <w:rsid w:val="00CF369D"/>
    <w:rsid w:val="00CF3A1E"/>
    <w:rsid w:val="00CF50F1"/>
    <w:rsid w:val="00CF54B7"/>
    <w:rsid w:val="00CF7C25"/>
    <w:rsid w:val="00D01D5A"/>
    <w:rsid w:val="00D029DA"/>
    <w:rsid w:val="00D03102"/>
    <w:rsid w:val="00D03388"/>
    <w:rsid w:val="00D041B2"/>
    <w:rsid w:val="00D057CA"/>
    <w:rsid w:val="00D05A6C"/>
    <w:rsid w:val="00D06E6B"/>
    <w:rsid w:val="00D07BDA"/>
    <w:rsid w:val="00D10FDB"/>
    <w:rsid w:val="00D11FFD"/>
    <w:rsid w:val="00D133A1"/>
    <w:rsid w:val="00D13508"/>
    <w:rsid w:val="00D13A19"/>
    <w:rsid w:val="00D14C9C"/>
    <w:rsid w:val="00D14E32"/>
    <w:rsid w:val="00D15A29"/>
    <w:rsid w:val="00D15D57"/>
    <w:rsid w:val="00D1635E"/>
    <w:rsid w:val="00D16664"/>
    <w:rsid w:val="00D1692E"/>
    <w:rsid w:val="00D178C5"/>
    <w:rsid w:val="00D17A0C"/>
    <w:rsid w:val="00D211D3"/>
    <w:rsid w:val="00D21D8C"/>
    <w:rsid w:val="00D2202B"/>
    <w:rsid w:val="00D227A5"/>
    <w:rsid w:val="00D22C13"/>
    <w:rsid w:val="00D23D2D"/>
    <w:rsid w:val="00D2416F"/>
    <w:rsid w:val="00D244DB"/>
    <w:rsid w:val="00D24B60"/>
    <w:rsid w:val="00D24D0D"/>
    <w:rsid w:val="00D25B4C"/>
    <w:rsid w:val="00D2688C"/>
    <w:rsid w:val="00D26BBE"/>
    <w:rsid w:val="00D26D22"/>
    <w:rsid w:val="00D26FFE"/>
    <w:rsid w:val="00D2725C"/>
    <w:rsid w:val="00D27760"/>
    <w:rsid w:val="00D307FB"/>
    <w:rsid w:val="00D30D2C"/>
    <w:rsid w:val="00D33ADA"/>
    <w:rsid w:val="00D349E8"/>
    <w:rsid w:val="00D34C24"/>
    <w:rsid w:val="00D3537D"/>
    <w:rsid w:val="00D35789"/>
    <w:rsid w:val="00D35D3F"/>
    <w:rsid w:val="00D35D4C"/>
    <w:rsid w:val="00D3714B"/>
    <w:rsid w:val="00D374ED"/>
    <w:rsid w:val="00D37C6C"/>
    <w:rsid w:val="00D41006"/>
    <w:rsid w:val="00D429EA"/>
    <w:rsid w:val="00D44105"/>
    <w:rsid w:val="00D44223"/>
    <w:rsid w:val="00D443CC"/>
    <w:rsid w:val="00D456C3"/>
    <w:rsid w:val="00D46525"/>
    <w:rsid w:val="00D47F7F"/>
    <w:rsid w:val="00D5091A"/>
    <w:rsid w:val="00D51C22"/>
    <w:rsid w:val="00D5325E"/>
    <w:rsid w:val="00D53528"/>
    <w:rsid w:val="00D535C6"/>
    <w:rsid w:val="00D535E1"/>
    <w:rsid w:val="00D541D6"/>
    <w:rsid w:val="00D55A3D"/>
    <w:rsid w:val="00D55C05"/>
    <w:rsid w:val="00D56526"/>
    <w:rsid w:val="00D574EC"/>
    <w:rsid w:val="00D57A15"/>
    <w:rsid w:val="00D603AF"/>
    <w:rsid w:val="00D60647"/>
    <w:rsid w:val="00D60959"/>
    <w:rsid w:val="00D61626"/>
    <w:rsid w:val="00D616B0"/>
    <w:rsid w:val="00D61BBC"/>
    <w:rsid w:val="00D61CB7"/>
    <w:rsid w:val="00D62BEF"/>
    <w:rsid w:val="00D62FA8"/>
    <w:rsid w:val="00D6300B"/>
    <w:rsid w:val="00D6441A"/>
    <w:rsid w:val="00D64BBD"/>
    <w:rsid w:val="00D65D66"/>
    <w:rsid w:val="00D65EDE"/>
    <w:rsid w:val="00D66258"/>
    <w:rsid w:val="00D663F9"/>
    <w:rsid w:val="00D664E2"/>
    <w:rsid w:val="00D66C52"/>
    <w:rsid w:val="00D66F47"/>
    <w:rsid w:val="00D67983"/>
    <w:rsid w:val="00D70344"/>
    <w:rsid w:val="00D70375"/>
    <w:rsid w:val="00D714D3"/>
    <w:rsid w:val="00D72241"/>
    <w:rsid w:val="00D745A5"/>
    <w:rsid w:val="00D75491"/>
    <w:rsid w:val="00D75BFC"/>
    <w:rsid w:val="00D75D0D"/>
    <w:rsid w:val="00D77A75"/>
    <w:rsid w:val="00D814C3"/>
    <w:rsid w:val="00D82B1D"/>
    <w:rsid w:val="00D834BF"/>
    <w:rsid w:val="00D841E9"/>
    <w:rsid w:val="00D84F5A"/>
    <w:rsid w:val="00D85C5D"/>
    <w:rsid w:val="00D900BC"/>
    <w:rsid w:val="00D90319"/>
    <w:rsid w:val="00D90734"/>
    <w:rsid w:val="00D919CB"/>
    <w:rsid w:val="00D928A0"/>
    <w:rsid w:val="00D9350B"/>
    <w:rsid w:val="00D9418C"/>
    <w:rsid w:val="00D94471"/>
    <w:rsid w:val="00D95040"/>
    <w:rsid w:val="00D96388"/>
    <w:rsid w:val="00D964CE"/>
    <w:rsid w:val="00D9661C"/>
    <w:rsid w:val="00D97EF2"/>
    <w:rsid w:val="00D97F44"/>
    <w:rsid w:val="00DA01F2"/>
    <w:rsid w:val="00DA0A2A"/>
    <w:rsid w:val="00DA142E"/>
    <w:rsid w:val="00DA2AE5"/>
    <w:rsid w:val="00DA612A"/>
    <w:rsid w:val="00DA629B"/>
    <w:rsid w:val="00DA7CFD"/>
    <w:rsid w:val="00DB01E5"/>
    <w:rsid w:val="00DB02F7"/>
    <w:rsid w:val="00DB07AC"/>
    <w:rsid w:val="00DB11B4"/>
    <w:rsid w:val="00DB1311"/>
    <w:rsid w:val="00DB1505"/>
    <w:rsid w:val="00DB320F"/>
    <w:rsid w:val="00DB3B4A"/>
    <w:rsid w:val="00DB3D75"/>
    <w:rsid w:val="00DB432B"/>
    <w:rsid w:val="00DB4374"/>
    <w:rsid w:val="00DB45AC"/>
    <w:rsid w:val="00DB4884"/>
    <w:rsid w:val="00DB54D4"/>
    <w:rsid w:val="00DB55B0"/>
    <w:rsid w:val="00DB5C3A"/>
    <w:rsid w:val="00DB5C42"/>
    <w:rsid w:val="00DB6BA1"/>
    <w:rsid w:val="00DB6CCD"/>
    <w:rsid w:val="00DB6E14"/>
    <w:rsid w:val="00DB703E"/>
    <w:rsid w:val="00DB7607"/>
    <w:rsid w:val="00DC0CE6"/>
    <w:rsid w:val="00DC2559"/>
    <w:rsid w:val="00DC3CF8"/>
    <w:rsid w:val="00DC3DE0"/>
    <w:rsid w:val="00DC5E57"/>
    <w:rsid w:val="00DC66A6"/>
    <w:rsid w:val="00DC673F"/>
    <w:rsid w:val="00DD06C7"/>
    <w:rsid w:val="00DD0911"/>
    <w:rsid w:val="00DD12DF"/>
    <w:rsid w:val="00DD239A"/>
    <w:rsid w:val="00DD281C"/>
    <w:rsid w:val="00DD58FC"/>
    <w:rsid w:val="00DD6434"/>
    <w:rsid w:val="00DD66B7"/>
    <w:rsid w:val="00DD74E9"/>
    <w:rsid w:val="00DE1E56"/>
    <w:rsid w:val="00DE22EB"/>
    <w:rsid w:val="00DE25A5"/>
    <w:rsid w:val="00DE4F60"/>
    <w:rsid w:val="00DE6142"/>
    <w:rsid w:val="00DE7A50"/>
    <w:rsid w:val="00DF044A"/>
    <w:rsid w:val="00DF076A"/>
    <w:rsid w:val="00DF1E4A"/>
    <w:rsid w:val="00DF214B"/>
    <w:rsid w:val="00DF2904"/>
    <w:rsid w:val="00DF3A0A"/>
    <w:rsid w:val="00DF416C"/>
    <w:rsid w:val="00DF5397"/>
    <w:rsid w:val="00DF560F"/>
    <w:rsid w:val="00DF6DEC"/>
    <w:rsid w:val="00DF7C81"/>
    <w:rsid w:val="00DF7CDC"/>
    <w:rsid w:val="00E00DBB"/>
    <w:rsid w:val="00E00F14"/>
    <w:rsid w:val="00E0301B"/>
    <w:rsid w:val="00E0352E"/>
    <w:rsid w:val="00E04D35"/>
    <w:rsid w:val="00E0521E"/>
    <w:rsid w:val="00E05DFE"/>
    <w:rsid w:val="00E06D31"/>
    <w:rsid w:val="00E06E32"/>
    <w:rsid w:val="00E1068B"/>
    <w:rsid w:val="00E10A3D"/>
    <w:rsid w:val="00E11EEF"/>
    <w:rsid w:val="00E12F8E"/>
    <w:rsid w:val="00E15EB1"/>
    <w:rsid w:val="00E1664B"/>
    <w:rsid w:val="00E17254"/>
    <w:rsid w:val="00E172DD"/>
    <w:rsid w:val="00E178B2"/>
    <w:rsid w:val="00E20380"/>
    <w:rsid w:val="00E205BA"/>
    <w:rsid w:val="00E214D6"/>
    <w:rsid w:val="00E22230"/>
    <w:rsid w:val="00E2266F"/>
    <w:rsid w:val="00E24460"/>
    <w:rsid w:val="00E26AC1"/>
    <w:rsid w:val="00E27102"/>
    <w:rsid w:val="00E30C0A"/>
    <w:rsid w:val="00E30C2D"/>
    <w:rsid w:val="00E315BD"/>
    <w:rsid w:val="00E31762"/>
    <w:rsid w:val="00E31C84"/>
    <w:rsid w:val="00E32713"/>
    <w:rsid w:val="00E32758"/>
    <w:rsid w:val="00E32C40"/>
    <w:rsid w:val="00E33032"/>
    <w:rsid w:val="00E35439"/>
    <w:rsid w:val="00E360B8"/>
    <w:rsid w:val="00E3644F"/>
    <w:rsid w:val="00E36B22"/>
    <w:rsid w:val="00E36B58"/>
    <w:rsid w:val="00E372B4"/>
    <w:rsid w:val="00E375F0"/>
    <w:rsid w:val="00E400B8"/>
    <w:rsid w:val="00E4011E"/>
    <w:rsid w:val="00E4171D"/>
    <w:rsid w:val="00E41BDD"/>
    <w:rsid w:val="00E43B3D"/>
    <w:rsid w:val="00E446F6"/>
    <w:rsid w:val="00E44FC0"/>
    <w:rsid w:val="00E4534B"/>
    <w:rsid w:val="00E52078"/>
    <w:rsid w:val="00E53E41"/>
    <w:rsid w:val="00E544E1"/>
    <w:rsid w:val="00E54637"/>
    <w:rsid w:val="00E54DA4"/>
    <w:rsid w:val="00E55316"/>
    <w:rsid w:val="00E55A44"/>
    <w:rsid w:val="00E56526"/>
    <w:rsid w:val="00E579C8"/>
    <w:rsid w:val="00E57C1C"/>
    <w:rsid w:val="00E60345"/>
    <w:rsid w:val="00E6154F"/>
    <w:rsid w:val="00E61F64"/>
    <w:rsid w:val="00E62D0A"/>
    <w:rsid w:val="00E6311A"/>
    <w:rsid w:val="00E63AFF"/>
    <w:rsid w:val="00E64A3F"/>
    <w:rsid w:val="00E64E90"/>
    <w:rsid w:val="00E65CAE"/>
    <w:rsid w:val="00E65E20"/>
    <w:rsid w:val="00E703E7"/>
    <w:rsid w:val="00E7045E"/>
    <w:rsid w:val="00E709EF"/>
    <w:rsid w:val="00E70ABA"/>
    <w:rsid w:val="00E72883"/>
    <w:rsid w:val="00E7288A"/>
    <w:rsid w:val="00E72BB3"/>
    <w:rsid w:val="00E74037"/>
    <w:rsid w:val="00E74DD5"/>
    <w:rsid w:val="00E755CA"/>
    <w:rsid w:val="00E76086"/>
    <w:rsid w:val="00E763E3"/>
    <w:rsid w:val="00E77173"/>
    <w:rsid w:val="00E77BEF"/>
    <w:rsid w:val="00E77E54"/>
    <w:rsid w:val="00E80F5B"/>
    <w:rsid w:val="00E80F8D"/>
    <w:rsid w:val="00E837C7"/>
    <w:rsid w:val="00E83926"/>
    <w:rsid w:val="00E83B5C"/>
    <w:rsid w:val="00E83F26"/>
    <w:rsid w:val="00E84876"/>
    <w:rsid w:val="00E84A5F"/>
    <w:rsid w:val="00E85BA6"/>
    <w:rsid w:val="00E90D3A"/>
    <w:rsid w:val="00E90F80"/>
    <w:rsid w:val="00E91297"/>
    <w:rsid w:val="00E9171B"/>
    <w:rsid w:val="00E919BB"/>
    <w:rsid w:val="00E92AB9"/>
    <w:rsid w:val="00E937CC"/>
    <w:rsid w:val="00E93937"/>
    <w:rsid w:val="00E94125"/>
    <w:rsid w:val="00E94301"/>
    <w:rsid w:val="00E94315"/>
    <w:rsid w:val="00E94899"/>
    <w:rsid w:val="00E96987"/>
    <w:rsid w:val="00E96FBE"/>
    <w:rsid w:val="00E97AE5"/>
    <w:rsid w:val="00E97DCE"/>
    <w:rsid w:val="00E97EAE"/>
    <w:rsid w:val="00EA0109"/>
    <w:rsid w:val="00EA0F93"/>
    <w:rsid w:val="00EA111A"/>
    <w:rsid w:val="00EA1A28"/>
    <w:rsid w:val="00EA1CD0"/>
    <w:rsid w:val="00EA3368"/>
    <w:rsid w:val="00EA4B84"/>
    <w:rsid w:val="00EA5D91"/>
    <w:rsid w:val="00EA5FD2"/>
    <w:rsid w:val="00EA6565"/>
    <w:rsid w:val="00EA72B6"/>
    <w:rsid w:val="00EB17C2"/>
    <w:rsid w:val="00EB37F4"/>
    <w:rsid w:val="00EB43D5"/>
    <w:rsid w:val="00EB4BA7"/>
    <w:rsid w:val="00EB53E5"/>
    <w:rsid w:val="00EC039B"/>
    <w:rsid w:val="00EC12FB"/>
    <w:rsid w:val="00EC1A15"/>
    <w:rsid w:val="00EC20F7"/>
    <w:rsid w:val="00EC235D"/>
    <w:rsid w:val="00EC3A41"/>
    <w:rsid w:val="00EC4281"/>
    <w:rsid w:val="00EC43FA"/>
    <w:rsid w:val="00EC4422"/>
    <w:rsid w:val="00EC5A88"/>
    <w:rsid w:val="00EC5B33"/>
    <w:rsid w:val="00EC62E8"/>
    <w:rsid w:val="00EC68C1"/>
    <w:rsid w:val="00ED01C2"/>
    <w:rsid w:val="00ED0808"/>
    <w:rsid w:val="00ED2567"/>
    <w:rsid w:val="00ED2625"/>
    <w:rsid w:val="00ED273D"/>
    <w:rsid w:val="00ED2B4B"/>
    <w:rsid w:val="00ED2D84"/>
    <w:rsid w:val="00ED2E11"/>
    <w:rsid w:val="00ED487B"/>
    <w:rsid w:val="00ED587F"/>
    <w:rsid w:val="00ED62D2"/>
    <w:rsid w:val="00ED6E72"/>
    <w:rsid w:val="00ED6F36"/>
    <w:rsid w:val="00ED7A5D"/>
    <w:rsid w:val="00EE0DB6"/>
    <w:rsid w:val="00EE0F36"/>
    <w:rsid w:val="00EE14F1"/>
    <w:rsid w:val="00EE16A5"/>
    <w:rsid w:val="00EE2B7A"/>
    <w:rsid w:val="00EE2D79"/>
    <w:rsid w:val="00EE5125"/>
    <w:rsid w:val="00EE5751"/>
    <w:rsid w:val="00EE65A2"/>
    <w:rsid w:val="00EE7CA5"/>
    <w:rsid w:val="00EF01EF"/>
    <w:rsid w:val="00EF15F5"/>
    <w:rsid w:val="00EF1D68"/>
    <w:rsid w:val="00EF1E54"/>
    <w:rsid w:val="00EF31AD"/>
    <w:rsid w:val="00EF3685"/>
    <w:rsid w:val="00EF38E8"/>
    <w:rsid w:val="00EF4E48"/>
    <w:rsid w:val="00EF53F7"/>
    <w:rsid w:val="00EF585F"/>
    <w:rsid w:val="00EF5B94"/>
    <w:rsid w:val="00EF751A"/>
    <w:rsid w:val="00EF7673"/>
    <w:rsid w:val="00EF7735"/>
    <w:rsid w:val="00F00846"/>
    <w:rsid w:val="00F0139C"/>
    <w:rsid w:val="00F0240F"/>
    <w:rsid w:val="00F02EBC"/>
    <w:rsid w:val="00F03171"/>
    <w:rsid w:val="00F03A36"/>
    <w:rsid w:val="00F04D34"/>
    <w:rsid w:val="00F05413"/>
    <w:rsid w:val="00F05F37"/>
    <w:rsid w:val="00F06074"/>
    <w:rsid w:val="00F06A73"/>
    <w:rsid w:val="00F06E72"/>
    <w:rsid w:val="00F07B0D"/>
    <w:rsid w:val="00F105DB"/>
    <w:rsid w:val="00F11264"/>
    <w:rsid w:val="00F126EC"/>
    <w:rsid w:val="00F13B97"/>
    <w:rsid w:val="00F14072"/>
    <w:rsid w:val="00F14F7A"/>
    <w:rsid w:val="00F16247"/>
    <w:rsid w:val="00F16BA1"/>
    <w:rsid w:val="00F16E00"/>
    <w:rsid w:val="00F17A00"/>
    <w:rsid w:val="00F17BE6"/>
    <w:rsid w:val="00F22B59"/>
    <w:rsid w:val="00F23902"/>
    <w:rsid w:val="00F23F17"/>
    <w:rsid w:val="00F26FA3"/>
    <w:rsid w:val="00F27AB3"/>
    <w:rsid w:val="00F30C60"/>
    <w:rsid w:val="00F31F26"/>
    <w:rsid w:val="00F321C4"/>
    <w:rsid w:val="00F33A24"/>
    <w:rsid w:val="00F356EB"/>
    <w:rsid w:val="00F35865"/>
    <w:rsid w:val="00F35B2E"/>
    <w:rsid w:val="00F365CF"/>
    <w:rsid w:val="00F36FCA"/>
    <w:rsid w:val="00F37082"/>
    <w:rsid w:val="00F372B4"/>
    <w:rsid w:val="00F37938"/>
    <w:rsid w:val="00F37FE2"/>
    <w:rsid w:val="00F40ED6"/>
    <w:rsid w:val="00F41B5A"/>
    <w:rsid w:val="00F42AA6"/>
    <w:rsid w:val="00F43AC1"/>
    <w:rsid w:val="00F43C36"/>
    <w:rsid w:val="00F443E2"/>
    <w:rsid w:val="00F44E02"/>
    <w:rsid w:val="00F45322"/>
    <w:rsid w:val="00F471A2"/>
    <w:rsid w:val="00F47D1C"/>
    <w:rsid w:val="00F47DCF"/>
    <w:rsid w:val="00F50E6D"/>
    <w:rsid w:val="00F5102D"/>
    <w:rsid w:val="00F5294F"/>
    <w:rsid w:val="00F537D6"/>
    <w:rsid w:val="00F53DA9"/>
    <w:rsid w:val="00F53FB7"/>
    <w:rsid w:val="00F5440B"/>
    <w:rsid w:val="00F54C41"/>
    <w:rsid w:val="00F57024"/>
    <w:rsid w:val="00F57071"/>
    <w:rsid w:val="00F573C7"/>
    <w:rsid w:val="00F60D0E"/>
    <w:rsid w:val="00F618F1"/>
    <w:rsid w:val="00F6202E"/>
    <w:rsid w:val="00F622DC"/>
    <w:rsid w:val="00F62796"/>
    <w:rsid w:val="00F62E14"/>
    <w:rsid w:val="00F63FED"/>
    <w:rsid w:val="00F645DA"/>
    <w:rsid w:val="00F66887"/>
    <w:rsid w:val="00F668EC"/>
    <w:rsid w:val="00F674ED"/>
    <w:rsid w:val="00F675CC"/>
    <w:rsid w:val="00F6784F"/>
    <w:rsid w:val="00F67A0B"/>
    <w:rsid w:val="00F705EA"/>
    <w:rsid w:val="00F71F8F"/>
    <w:rsid w:val="00F739D4"/>
    <w:rsid w:val="00F74F2F"/>
    <w:rsid w:val="00F75503"/>
    <w:rsid w:val="00F757F9"/>
    <w:rsid w:val="00F759BB"/>
    <w:rsid w:val="00F76B49"/>
    <w:rsid w:val="00F81AB0"/>
    <w:rsid w:val="00F82329"/>
    <w:rsid w:val="00F83B61"/>
    <w:rsid w:val="00F843F4"/>
    <w:rsid w:val="00F846DD"/>
    <w:rsid w:val="00F84ECE"/>
    <w:rsid w:val="00F858CF"/>
    <w:rsid w:val="00F86717"/>
    <w:rsid w:val="00F87A77"/>
    <w:rsid w:val="00F87EB6"/>
    <w:rsid w:val="00F90E17"/>
    <w:rsid w:val="00F91499"/>
    <w:rsid w:val="00F91F4B"/>
    <w:rsid w:val="00F93B25"/>
    <w:rsid w:val="00F94A94"/>
    <w:rsid w:val="00F95475"/>
    <w:rsid w:val="00F97BD1"/>
    <w:rsid w:val="00FA1020"/>
    <w:rsid w:val="00FA110D"/>
    <w:rsid w:val="00FA1F11"/>
    <w:rsid w:val="00FA29C6"/>
    <w:rsid w:val="00FA31B4"/>
    <w:rsid w:val="00FA453B"/>
    <w:rsid w:val="00FA4558"/>
    <w:rsid w:val="00FA4BBF"/>
    <w:rsid w:val="00FA582D"/>
    <w:rsid w:val="00FA65FC"/>
    <w:rsid w:val="00FB1B7F"/>
    <w:rsid w:val="00FB1EB8"/>
    <w:rsid w:val="00FB4285"/>
    <w:rsid w:val="00FB54C6"/>
    <w:rsid w:val="00FB6540"/>
    <w:rsid w:val="00FB670D"/>
    <w:rsid w:val="00FB6764"/>
    <w:rsid w:val="00FB709F"/>
    <w:rsid w:val="00FC022D"/>
    <w:rsid w:val="00FC0819"/>
    <w:rsid w:val="00FC0ED8"/>
    <w:rsid w:val="00FC1371"/>
    <w:rsid w:val="00FC1F7C"/>
    <w:rsid w:val="00FC20DE"/>
    <w:rsid w:val="00FC3C3A"/>
    <w:rsid w:val="00FC3FD6"/>
    <w:rsid w:val="00FC710A"/>
    <w:rsid w:val="00FC75C8"/>
    <w:rsid w:val="00FC7DB6"/>
    <w:rsid w:val="00FD01C8"/>
    <w:rsid w:val="00FD1421"/>
    <w:rsid w:val="00FD1635"/>
    <w:rsid w:val="00FD47DB"/>
    <w:rsid w:val="00FD65BE"/>
    <w:rsid w:val="00FD7976"/>
    <w:rsid w:val="00FD79F2"/>
    <w:rsid w:val="00FD7C32"/>
    <w:rsid w:val="00FE01BA"/>
    <w:rsid w:val="00FE1014"/>
    <w:rsid w:val="00FE1B01"/>
    <w:rsid w:val="00FE2A19"/>
    <w:rsid w:val="00FE32B1"/>
    <w:rsid w:val="00FE361C"/>
    <w:rsid w:val="00FE371E"/>
    <w:rsid w:val="00FE4532"/>
    <w:rsid w:val="00FE4A6F"/>
    <w:rsid w:val="00FE4B00"/>
    <w:rsid w:val="00FE6B34"/>
    <w:rsid w:val="00FE7148"/>
    <w:rsid w:val="00FE73C6"/>
    <w:rsid w:val="00FF006B"/>
    <w:rsid w:val="00FF03F8"/>
    <w:rsid w:val="00FF1CE0"/>
    <w:rsid w:val="00FF2625"/>
    <w:rsid w:val="00FF3D02"/>
    <w:rsid w:val="00FF3E74"/>
    <w:rsid w:val="00FF40AF"/>
    <w:rsid w:val="00FF47A6"/>
    <w:rsid w:val="00FF4ED0"/>
    <w:rsid w:val="00FF5EDF"/>
    <w:rsid w:val="00FF5F72"/>
    <w:rsid w:val="00FF6083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150090DD"/>
  <w15:docId w15:val="{0B0F8AC5-2079-4B09-979F-CCF31829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-normal-000008">
    <w:name w:val="pt-normal-000008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zadanifontodlomka-000009">
    <w:name w:val="pt-zadanifontodlomka-000009"/>
    <w:basedOn w:val="Zadanifontodlomka"/>
    <w:rsid w:val="002B5095"/>
  </w:style>
  <w:style w:type="paragraph" w:customStyle="1" w:styleId="pt-normal">
    <w:name w:val="pt-normal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000010">
    <w:name w:val="pt-000010"/>
    <w:basedOn w:val="Zadanifontodlomka"/>
    <w:rsid w:val="002B5095"/>
  </w:style>
  <w:style w:type="paragraph" w:styleId="Tijeloteksta">
    <w:name w:val="Body Text"/>
    <w:basedOn w:val="Normal"/>
    <w:link w:val="TijelotekstaChar"/>
    <w:semiHidden/>
    <w:rsid w:val="008D41AB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8D41AB"/>
    <w:rPr>
      <w:rFonts w:ascii="Times New Roman" w:eastAsia="Times New Roman" w:hAnsi="Times New Roman" w:cs="Times New Roman"/>
      <w:bCs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452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A314-3FCA-44EE-9A2A-EB058419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8656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5588</cp:revision>
  <cp:lastPrinted>2023-06-13T10:31:00Z</cp:lastPrinted>
  <dcterms:created xsi:type="dcterms:W3CDTF">2020-05-21T06:56:00Z</dcterms:created>
  <dcterms:modified xsi:type="dcterms:W3CDTF">2024-01-25T09:57:00Z</dcterms:modified>
</cp:coreProperties>
</file>